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6.jpg" ContentType="image/jpeg"/>
  <Override PartName="/word/media/image8.jpg" ContentType="image/jpeg"/>
  <Override PartName="/word/media/image10.jpg" ContentType="image/jpeg"/>
  <Override PartName="/word/media/image21.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DD" w:rsidRPr="00C24B93" w:rsidRDefault="00243BDD" w:rsidP="00243BDD">
      <w:pPr>
        <w:widowControl w:val="0"/>
        <w:autoSpaceDE w:val="0"/>
        <w:autoSpaceDN w:val="0"/>
        <w:adjustRightInd w:val="0"/>
        <w:ind w:left="10632" w:firstLine="696"/>
        <w:rPr>
          <w:sz w:val="28"/>
          <w:szCs w:val="28"/>
        </w:rPr>
      </w:pPr>
      <w:r w:rsidRPr="00C24B93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:rsidR="00243BDD" w:rsidRPr="00C24B93" w:rsidRDefault="00243BDD" w:rsidP="00243BDD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C24B9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C24B93">
        <w:rPr>
          <w:sz w:val="28"/>
          <w:szCs w:val="28"/>
        </w:rPr>
        <w:t>постановлением Администрации</w:t>
      </w:r>
    </w:p>
    <w:p w:rsidR="00243BDD" w:rsidRPr="00C24B93" w:rsidRDefault="00243BDD" w:rsidP="00243BDD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C24B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4B93">
        <w:rPr>
          <w:sz w:val="28"/>
          <w:szCs w:val="28"/>
        </w:rPr>
        <w:t>муниципального образования</w:t>
      </w:r>
    </w:p>
    <w:p w:rsidR="00243BDD" w:rsidRDefault="00243BDD" w:rsidP="00243BDD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C24B9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4B93">
        <w:rPr>
          <w:sz w:val="28"/>
          <w:szCs w:val="28"/>
        </w:rPr>
        <w:t xml:space="preserve"> «Город Майкоп»</w:t>
      </w:r>
    </w:p>
    <w:p w:rsidR="00243BDD" w:rsidRPr="00C24B93" w:rsidRDefault="00243BDD" w:rsidP="00243BDD">
      <w:pPr>
        <w:widowControl w:val="0"/>
        <w:autoSpaceDE w:val="0"/>
        <w:autoSpaceDN w:val="0"/>
        <w:adjustRightInd w:val="0"/>
        <w:ind w:left="10632"/>
        <w:rPr>
          <w:sz w:val="28"/>
          <w:szCs w:val="28"/>
        </w:rPr>
      </w:pPr>
      <w:r w:rsidRPr="00C24B93">
        <w:rPr>
          <w:sz w:val="28"/>
          <w:szCs w:val="28"/>
        </w:rPr>
        <w:t>от ____________№_______</w:t>
      </w:r>
    </w:p>
    <w:p w:rsidR="00480A00" w:rsidRDefault="00480A00" w:rsidP="00913A07">
      <w:pPr>
        <w:autoSpaceDE w:val="0"/>
        <w:autoSpaceDN w:val="0"/>
        <w:adjustRightInd w:val="0"/>
        <w:ind w:left="4248" w:firstLine="708"/>
        <w:rPr>
          <w:b/>
          <w:color w:val="000000"/>
          <w:spacing w:val="1"/>
          <w:sz w:val="28"/>
          <w:szCs w:val="28"/>
        </w:rPr>
      </w:pPr>
    </w:p>
    <w:p w:rsidR="008C7359" w:rsidRDefault="00913A07" w:rsidP="00243BDD">
      <w:pPr>
        <w:autoSpaceDE w:val="0"/>
        <w:autoSpaceDN w:val="0"/>
        <w:adjustRightInd w:val="0"/>
        <w:ind w:left="1701" w:hanging="850"/>
        <w:jc w:val="center"/>
        <w:rPr>
          <w:b/>
          <w:color w:val="000000"/>
          <w:spacing w:val="1"/>
          <w:sz w:val="28"/>
          <w:szCs w:val="28"/>
        </w:rPr>
      </w:pPr>
      <w:r w:rsidRPr="00913A07">
        <w:rPr>
          <w:b/>
          <w:color w:val="000000"/>
          <w:spacing w:val="1"/>
          <w:sz w:val="28"/>
          <w:szCs w:val="28"/>
        </w:rPr>
        <w:t xml:space="preserve">Технические характеристики </w:t>
      </w:r>
      <w:r w:rsidR="00243BDD">
        <w:rPr>
          <w:b/>
          <w:color w:val="000000"/>
          <w:spacing w:val="1"/>
          <w:sz w:val="28"/>
          <w:szCs w:val="28"/>
        </w:rPr>
        <w:t xml:space="preserve">нестационарных торговых </w:t>
      </w:r>
      <w:r w:rsidRPr="00913A07">
        <w:rPr>
          <w:b/>
          <w:color w:val="000000"/>
          <w:spacing w:val="1"/>
          <w:sz w:val="28"/>
          <w:szCs w:val="28"/>
        </w:rPr>
        <w:t>объектов</w:t>
      </w:r>
    </w:p>
    <w:p w:rsidR="00913A07" w:rsidRPr="00913A07" w:rsidRDefault="00913A07" w:rsidP="00913A07">
      <w:pPr>
        <w:autoSpaceDE w:val="0"/>
        <w:autoSpaceDN w:val="0"/>
        <w:adjustRightInd w:val="0"/>
        <w:ind w:left="4248" w:firstLine="708"/>
        <w:rPr>
          <w:color w:val="000000"/>
          <w:spacing w:val="1"/>
          <w:sz w:val="28"/>
          <w:szCs w:val="28"/>
        </w:rPr>
      </w:pPr>
    </w:p>
    <w:p w:rsidR="00913A07" w:rsidRPr="00913A07" w:rsidRDefault="00913A07" w:rsidP="00913A07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480A00">
        <w:rPr>
          <w:b/>
          <w:u w:val="single"/>
          <w:lang w:eastAsia="zh-CN"/>
        </w:rPr>
        <w:t>палатка</w:t>
      </w:r>
      <w:r>
        <w:rPr>
          <w:lang w:eastAsia="zh-CN"/>
        </w:rPr>
        <w:t xml:space="preserve"> - </w:t>
      </w:r>
      <w:r w:rsidR="00480A00">
        <w:rPr>
          <w:lang w:eastAsia="zh-CN"/>
        </w:rPr>
        <w:t>н</w:t>
      </w:r>
      <w:r w:rsidRPr="00913A0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</w:t>
      </w:r>
    </w:p>
    <w:p w:rsidR="00913A07" w:rsidRPr="00913A07" w:rsidRDefault="00913A07" w:rsidP="00913A07">
      <w:pPr>
        <w:tabs>
          <w:tab w:val="left" w:pos="1276"/>
        </w:tabs>
        <w:suppressAutoHyphens/>
        <w:ind w:left="851"/>
        <w:rPr>
          <w:b/>
          <w:sz w:val="20"/>
          <w:szCs w:val="20"/>
          <w:lang w:eastAsia="zh-CN"/>
        </w:rPr>
      </w:pPr>
    </w:p>
    <w:p w:rsidR="00913A07" w:rsidRDefault="007C1296" w:rsidP="00913A07">
      <w:pPr>
        <w:tabs>
          <w:tab w:val="left" w:pos="1276"/>
        </w:tabs>
        <w:suppressAutoHyphens/>
        <w:ind w:left="851"/>
        <w:rPr>
          <w:noProof/>
        </w:rPr>
      </w:pPr>
      <w:r>
        <w:rPr>
          <w:noProof/>
        </w:rPr>
        <w:drawing>
          <wp:inline distT="0" distB="0" distL="0" distR="0" wp14:anchorId="4585840A" wp14:editId="2E2753EB">
            <wp:extent cx="3004457" cy="2435696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68" cy="24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- образец</w:t>
      </w:r>
    </w:p>
    <w:p w:rsidR="00913A07" w:rsidRDefault="00913A07" w:rsidP="00913A07">
      <w:pPr>
        <w:tabs>
          <w:tab w:val="left" w:pos="1276"/>
        </w:tabs>
        <w:suppressAutoHyphens/>
        <w:ind w:left="851"/>
        <w:rPr>
          <w:noProof/>
        </w:rPr>
      </w:pP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</w:p>
    <w:p w:rsidR="0043533D" w:rsidRDefault="00480A00" w:rsidP="0043533D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>
        <w:rPr>
          <w:lang w:eastAsia="zh-CN"/>
        </w:rPr>
        <w:t xml:space="preserve">На объекте </w:t>
      </w:r>
      <w:r w:rsidR="0043533D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43533D">
        <w:rPr>
          <w:lang w:eastAsia="zh-CN"/>
        </w:rPr>
        <w:t>.</w:t>
      </w:r>
    </w:p>
    <w:p w:rsidR="0043533D" w:rsidRDefault="00480A00" w:rsidP="00480A00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913A07" w:rsidRPr="00243BDD" w:rsidRDefault="007C1296" w:rsidP="00243BDD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720" w:hanging="294"/>
        <w:contextualSpacing/>
        <w:rPr>
          <w:rFonts w:eastAsia="Calibri"/>
          <w:lang w:eastAsia="zh-CN"/>
        </w:rPr>
      </w:pPr>
      <w:r w:rsidRPr="00913A07">
        <w:rPr>
          <w:lang w:eastAsia="zh-CN"/>
        </w:rPr>
        <w:t xml:space="preserve">Основной цвет объекта – </w:t>
      </w:r>
      <w:r>
        <w:rPr>
          <w:lang w:eastAsia="zh-CN"/>
        </w:rPr>
        <w:t>зеленый.</w:t>
      </w:r>
    </w:p>
    <w:p w:rsidR="00480A00" w:rsidRPr="00913A07" w:rsidRDefault="00480A00" w:rsidP="00480A00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бахчевой развал</w:t>
      </w:r>
      <w:r>
        <w:rPr>
          <w:lang w:eastAsia="zh-CN"/>
        </w:rPr>
        <w:t xml:space="preserve"> - </w:t>
      </w:r>
      <w:r w:rsidRPr="00480A00">
        <w:rPr>
          <w:lang w:eastAsia="zh-CN"/>
        </w:rPr>
        <w:t>специально оборудованная временная конструкция, представляющая собой обособленную площадку для продажи сезонной бахчевой продукции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E84AD3" w:rsidP="00913A07">
      <w:pPr>
        <w:suppressAutoHyphens/>
        <w:rPr>
          <w:b/>
          <w:lang w:eastAsia="zh-CN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35CB2182" wp14:editId="4CD14879">
            <wp:extent cx="4153989" cy="30115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962_395560770502875_1662866218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5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    </w:t>
      </w:r>
      <w:r w:rsidR="006345EC" w:rsidRPr="006345EC">
        <w:rPr>
          <w:lang w:eastAsia="zh-CN"/>
        </w:rPr>
        <w:t xml:space="preserve"> - образец</w:t>
      </w:r>
      <w:r>
        <w:rPr>
          <w:b/>
          <w:lang w:eastAsia="zh-CN"/>
        </w:rPr>
        <w:t xml:space="preserve"> 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E84AD3" w:rsidRPr="00913A07" w:rsidRDefault="00E84AD3" w:rsidP="00E84AD3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E84AD3" w:rsidRPr="00913A07" w:rsidRDefault="00E84AD3" w:rsidP="00E84AD3">
      <w:pPr>
        <w:tabs>
          <w:tab w:val="left" w:pos="993"/>
        </w:tabs>
        <w:suppressAutoHyphens/>
        <w:rPr>
          <w:b/>
          <w:lang w:eastAsia="zh-CN"/>
        </w:rPr>
      </w:pPr>
    </w:p>
    <w:p w:rsidR="007C1296" w:rsidRDefault="007C1296" w:rsidP="007C1296">
      <w:pPr>
        <w:numPr>
          <w:ilvl w:val="1"/>
          <w:numId w:val="16"/>
        </w:numPr>
        <w:tabs>
          <w:tab w:val="clear" w:pos="1440"/>
          <w:tab w:val="num" w:pos="426"/>
        </w:tabs>
        <w:suppressAutoHyphens/>
        <w:ind w:left="426" w:firstLine="0"/>
        <w:rPr>
          <w:lang w:eastAsia="zh-CN"/>
        </w:rPr>
      </w:pPr>
      <w:r>
        <w:rPr>
          <w:lang w:eastAsia="zh-CN"/>
        </w:rPr>
        <w:t>Внутри площадки для складирования бахчевых культур должны устанавливаться подтоварники или расстилаться брезент;</w:t>
      </w:r>
    </w:p>
    <w:p w:rsidR="00E84AD3" w:rsidRDefault="007C1296" w:rsidP="007C1296">
      <w:pPr>
        <w:tabs>
          <w:tab w:val="left" w:pos="426"/>
        </w:tabs>
        <w:suppressAutoHyphens/>
        <w:rPr>
          <w:lang w:eastAsia="zh-CN"/>
        </w:rPr>
      </w:pPr>
      <w:r>
        <w:rPr>
          <w:lang w:eastAsia="zh-CN"/>
        </w:rPr>
        <w:tab/>
        <w:t>2. Торговый объект должен быть защищен от прямых солнечных лучей тентом (навесом).</w:t>
      </w:r>
    </w:p>
    <w:p w:rsidR="00E84AD3" w:rsidRDefault="007C1296" w:rsidP="007C1296">
      <w:pPr>
        <w:tabs>
          <w:tab w:val="left" w:pos="426"/>
        </w:tabs>
        <w:suppressAutoHyphens/>
        <w:rPr>
          <w:lang w:eastAsia="zh-CN"/>
        </w:rPr>
      </w:pPr>
      <w:r>
        <w:rPr>
          <w:lang w:eastAsia="zh-CN"/>
        </w:rPr>
        <w:tab/>
        <w:t xml:space="preserve">3. </w:t>
      </w:r>
      <w:r w:rsidR="00E84AD3">
        <w:rPr>
          <w:lang w:eastAsia="zh-CN"/>
        </w:rPr>
        <w:t xml:space="preserve">На объекте </w:t>
      </w:r>
      <w:r w:rsidR="00E84AD3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E84AD3">
        <w:rPr>
          <w:lang w:eastAsia="zh-CN"/>
        </w:rPr>
        <w:t>.</w:t>
      </w:r>
    </w:p>
    <w:p w:rsidR="00E84AD3" w:rsidRDefault="007C1296" w:rsidP="007C1296">
      <w:pPr>
        <w:tabs>
          <w:tab w:val="left" w:pos="426"/>
          <w:tab w:val="left" w:pos="900"/>
        </w:tabs>
        <w:suppressAutoHyphens/>
        <w:ind w:left="454"/>
      </w:pPr>
      <w:r>
        <w:t xml:space="preserve">4. </w:t>
      </w:r>
      <w:r w:rsidR="00E84AD3"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 w:rsidR="00E84AD3">
        <w:t>.</w:t>
      </w:r>
    </w:p>
    <w:p w:rsidR="007C1296" w:rsidRDefault="007C1296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  <w:r>
        <w:t xml:space="preserve">5. </w:t>
      </w:r>
      <w:r w:rsidRPr="00913A07">
        <w:rPr>
          <w:lang w:eastAsia="zh-CN"/>
        </w:rPr>
        <w:t xml:space="preserve">Основной цвет объекта – </w:t>
      </w:r>
      <w:r>
        <w:rPr>
          <w:lang w:eastAsia="zh-CN"/>
        </w:rPr>
        <w:t>зеленый.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6A5567" w:rsidRPr="00913A07" w:rsidRDefault="006A5567" w:rsidP="006A5567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изотермические емкости</w:t>
      </w:r>
      <w:r>
        <w:rPr>
          <w:lang w:eastAsia="zh-CN"/>
        </w:rPr>
        <w:t xml:space="preserve"> - н</w:t>
      </w:r>
      <w:r w:rsidRPr="006A556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 (</w:t>
      </w:r>
      <w:proofErr w:type="spellStart"/>
      <w:r w:rsidRPr="006A5567">
        <w:rPr>
          <w:lang w:eastAsia="zh-CN"/>
        </w:rPr>
        <w:t>кегу</w:t>
      </w:r>
      <w:proofErr w:type="spellEnd"/>
      <w:r w:rsidRPr="006A5567">
        <w:rPr>
          <w:lang w:eastAsia="zh-CN"/>
        </w:rPr>
        <w:t>)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4D32C0" w:rsidRPr="00913A07" w:rsidRDefault="004D32C0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BF3CB9" w:rsidP="00913A07">
      <w:pPr>
        <w:suppressAutoHyphens/>
        <w:rPr>
          <w:b/>
          <w:lang w:eastAsia="zh-CN"/>
        </w:rPr>
      </w:pPr>
      <w:r>
        <w:rPr>
          <w:noProof/>
        </w:rPr>
        <w:drawing>
          <wp:inline distT="0" distB="0" distL="0" distR="0" wp14:anchorId="13D63868" wp14:editId="1C3E9738">
            <wp:extent cx="1906905" cy="19069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</w:t>
      </w:r>
      <w:r w:rsidRPr="00BF3CB9">
        <w:rPr>
          <w:lang w:eastAsia="zh-CN"/>
        </w:rPr>
        <w:t xml:space="preserve"> образец</w:t>
      </w:r>
      <w:r>
        <w:rPr>
          <w:b/>
          <w:lang w:eastAsia="zh-CN"/>
        </w:rPr>
        <w:t xml:space="preserve">      </w:t>
      </w:r>
      <w:r>
        <w:rPr>
          <w:b/>
          <w:noProof/>
        </w:rPr>
        <w:drawing>
          <wp:inline distT="0" distB="0" distL="0" distR="0" wp14:anchorId="283C03FB" wp14:editId="21717659">
            <wp:extent cx="1341121" cy="1788161"/>
            <wp:effectExtent l="0" t="0" r="0" b="2540"/>
            <wp:docPr id="18" name="Рисунок 18" descr="D:\Необходимое (ФЗ и др.)\КОНКУРС 2016\от Сульеты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еобходимое (ФЗ и др.)\КОНКУРС 2016\от Сульеты\IMG_0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73" cy="17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 </w:t>
      </w:r>
      <w:r w:rsidRPr="00BF3CB9">
        <w:rPr>
          <w:lang w:eastAsia="zh-CN"/>
        </w:rPr>
        <w:t>- образец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BF3CB9" w:rsidRPr="00913A07" w:rsidRDefault="00BF3CB9" w:rsidP="00BF3CB9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0E34D2" w:rsidRPr="000E34D2" w:rsidRDefault="000E34D2" w:rsidP="000E34D2">
      <w:pPr>
        <w:numPr>
          <w:ilvl w:val="0"/>
          <w:numId w:val="10"/>
        </w:numPr>
        <w:suppressAutoHyphens/>
        <w:rPr>
          <w:lang w:eastAsia="zh-CN"/>
        </w:rPr>
      </w:pPr>
      <w:r>
        <w:rPr>
          <w:lang w:eastAsia="zh-CN"/>
        </w:rPr>
        <w:t>П</w:t>
      </w:r>
      <w:r w:rsidRPr="000E34D2">
        <w:rPr>
          <w:lang w:eastAsia="zh-CN"/>
        </w:rPr>
        <w:t>рилавок для торговли квасом, в который устанавливается специальная емкость и специальное оборудование для розлива безалкогольного напитка</w:t>
      </w:r>
      <w:r>
        <w:rPr>
          <w:lang w:eastAsia="zh-CN"/>
        </w:rPr>
        <w:t>.</w:t>
      </w:r>
    </w:p>
    <w:p w:rsidR="000E34D2" w:rsidRPr="000E34D2" w:rsidRDefault="000E34D2" w:rsidP="000E34D2">
      <w:pPr>
        <w:numPr>
          <w:ilvl w:val="0"/>
          <w:numId w:val="10"/>
        </w:numPr>
        <w:suppressAutoHyphens/>
        <w:rPr>
          <w:lang w:eastAsia="zh-CN"/>
        </w:rPr>
      </w:pPr>
      <w:r w:rsidRPr="000E34D2">
        <w:rPr>
          <w:lang w:eastAsia="zh-CN"/>
        </w:rPr>
        <w:t xml:space="preserve">Основной цвет объекта – </w:t>
      </w:r>
      <w:r>
        <w:rPr>
          <w:lang w:eastAsia="zh-CN"/>
        </w:rPr>
        <w:t>зеленый</w:t>
      </w:r>
      <w:r w:rsidRPr="000E34D2">
        <w:rPr>
          <w:lang w:eastAsia="zh-CN"/>
        </w:rPr>
        <w:t xml:space="preserve">. </w:t>
      </w:r>
    </w:p>
    <w:p w:rsidR="000E34D2" w:rsidRPr="000E34D2" w:rsidRDefault="000E34D2" w:rsidP="000E34D2">
      <w:pPr>
        <w:pStyle w:val="a9"/>
        <w:numPr>
          <w:ilvl w:val="0"/>
          <w:numId w:val="10"/>
        </w:numPr>
        <w:suppressAutoHyphens/>
        <w:rPr>
          <w:lang w:eastAsia="zh-CN"/>
        </w:rPr>
      </w:pPr>
      <w:r w:rsidRPr="000E34D2">
        <w:rPr>
          <w:lang w:eastAsia="zh-CN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E34D2" w:rsidRPr="000E34D2" w:rsidRDefault="000E34D2" w:rsidP="000E34D2">
      <w:pPr>
        <w:pStyle w:val="a9"/>
        <w:numPr>
          <w:ilvl w:val="0"/>
          <w:numId w:val="10"/>
        </w:numPr>
        <w:suppressAutoHyphens/>
        <w:rPr>
          <w:b/>
          <w:lang w:eastAsia="zh-CN"/>
        </w:rPr>
      </w:pPr>
      <w:r w:rsidRPr="000E34D2">
        <w:rPr>
          <w:lang w:eastAsia="zh-CN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</w:t>
      </w:r>
    </w:p>
    <w:p w:rsidR="000E34D2" w:rsidRPr="000E34D2" w:rsidRDefault="000E34D2" w:rsidP="000E34D2">
      <w:pPr>
        <w:suppressAutoHyphens/>
        <w:rPr>
          <w:lang w:eastAsia="zh-CN"/>
        </w:rPr>
      </w:pPr>
    </w:p>
    <w:p w:rsidR="000E34D2" w:rsidRPr="000E34D2" w:rsidRDefault="000E34D2" w:rsidP="000E34D2">
      <w:pPr>
        <w:suppressAutoHyphens/>
        <w:rPr>
          <w:lang w:eastAsia="zh-CN"/>
        </w:rPr>
      </w:pPr>
    </w:p>
    <w:p w:rsidR="00913A07" w:rsidRPr="00913A07" w:rsidRDefault="00913A07" w:rsidP="00913A07">
      <w:pPr>
        <w:suppressAutoHyphens/>
        <w:rPr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6E1D96" w:rsidRPr="00913A07" w:rsidRDefault="006E1D96" w:rsidP="006E1D96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автоцистерна</w:t>
      </w:r>
      <w:r>
        <w:rPr>
          <w:lang w:eastAsia="zh-CN"/>
        </w:rPr>
        <w:t xml:space="preserve"> - н</w:t>
      </w:r>
      <w:r w:rsidRPr="006E1D96">
        <w:rPr>
          <w:lang w:eastAsia="zh-CN"/>
        </w:rPr>
        <w:t>естационарный передвижной торговый объект, представляющую собой изотермическую емкость, установленного на базе автотранспортного средства или прицепа (полуприцепа), предназначенную для осуществления торговли живой рыбой</w:t>
      </w:r>
      <w:r>
        <w:rPr>
          <w:lang w:eastAsia="zh-CN"/>
        </w:rPr>
        <w:t>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6E1D96" w:rsidP="00913A07">
      <w:pPr>
        <w:suppressAutoHyphens/>
        <w:rPr>
          <w:b/>
          <w:lang w:eastAsia="zh-CN"/>
        </w:rPr>
      </w:pPr>
      <w:r>
        <w:rPr>
          <w:b/>
          <w:noProof/>
        </w:rPr>
        <w:drawing>
          <wp:inline distT="0" distB="0" distL="0" distR="0" wp14:anchorId="18D5F6B9" wp14:editId="6366C822">
            <wp:extent cx="4572000" cy="1967865"/>
            <wp:effectExtent l="0" t="0" r="0" b="0"/>
            <wp:docPr id="19" name="Рисунок 19" descr="C:\Users\Paranuk\Desktop\Жив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anuk\Desktop\Живая рыб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6E1D96">
        <w:rPr>
          <w:lang w:eastAsia="zh-CN"/>
        </w:rPr>
        <w:t>образец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251DBA" w:rsidRPr="00251DBA" w:rsidRDefault="00251DBA" w:rsidP="00251DBA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251DBA" w:rsidRPr="00251DBA" w:rsidRDefault="00251DBA" w:rsidP="00251DBA">
      <w:pPr>
        <w:suppressAutoHyphens/>
        <w:rPr>
          <w:b/>
          <w:lang w:eastAsia="zh-CN"/>
        </w:rPr>
      </w:pPr>
    </w:p>
    <w:p w:rsidR="00251DBA" w:rsidRPr="00251DBA" w:rsidRDefault="00251DBA" w:rsidP="00251DBA">
      <w:pPr>
        <w:suppressAutoHyphens/>
        <w:rPr>
          <w:lang w:eastAsia="zh-CN"/>
        </w:rPr>
      </w:pPr>
      <w:r w:rsidRPr="00251DBA">
        <w:rPr>
          <w:lang w:eastAsia="zh-CN"/>
        </w:rPr>
        <w:t>1.</w:t>
      </w:r>
      <w:r w:rsidRPr="00251DBA">
        <w:rPr>
          <w:lang w:eastAsia="zh-CN"/>
        </w:rPr>
        <w:tab/>
        <w:t xml:space="preserve">Основной цвет объекта – зеленый. </w:t>
      </w:r>
    </w:p>
    <w:p w:rsidR="00251DBA" w:rsidRPr="00251DBA" w:rsidRDefault="00251DBA" w:rsidP="00251DBA">
      <w:pPr>
        <w:suppressAutoHyphens/>
        <w:rPr>
          <w:lang w:eastAsia="zh-CN"/>
        </w:rPr>
      </w:pPr>
      <w:r>
        <w:rPr>
          <w:lang w:eastAsia="zh-CN"/>
        </w:rPr>
        <w:t>2</w:t>
      </w:r>
      <w:r w:rsidRPr="00251DBA">
        <w:rPr>
          <w:lang w:eastAsia="zh-CN"/>
        </w:rPr>
        <w:t>.</w:t>
      </w:r>
      <w:r w:rsidRPr="00251DBA"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251DBA" w:rsidRPr="00251DBA" w:rsidRDefault="00251DBA" w:rsidP="00251DBA">
      <w:pPr>
        <w:suppressAutoHyphens/>
        <w:rPr>
          <w:lang w:eastAsia="zh-CN"/>
        </w:rPr>
      </w:pPr>
      <w:r>
        <w:rPr>
          <w:lang w:eastAsia="zh-CN"/>
        </w:rPr>
        <w:t>3</w:t>
      </w:r>
      <w:r w:rsidRPr="00251DBA">
        <w:rPr>
          <w:lang w:eastAsia="zh-CN"/>
        </w:rPr>
        <w:t>.</w:t>
      </w:r>
      <w:r w:rsidRPr="00251DBA"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lang w:eastAsia="zh-CN"/>
        </w:rPr>
      </w:pPr>
      <w:proofErr w:type="gramStart"/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лоток</w:t>
      </w:r>
      <w:r>
        <w:rPr>
          <w:lang w:eastAsia="zh-CN"/>
        </w:rPr>
        <w:t xml:space="preserve"> - </w:t>
      </w:r>
      <w:r w:rsidRPr="00251DBA">
        <w:rPr>
          <w:lang w:eastAsia="zh-CN"/>
        </w:rPr>
        <w:t>нестационарный, легко демонтирующийся торговый объект, имеющий современные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</w:t>
      </w:r>
      <w:r>
        <w:rPr>
          <w:lang w:eastAsia="zh-CN"/>
        </w:rPr>
        <w:t>.</w:t>
      </w:r>
      <w:proofErr w:type="gramEnd"/>
    </w:p>
    <w:p w:rsidR="00251DBA" w:rsidRDefault="00251DBA" w:rsidP="00251DBA">
      <w:pPr>
        <w:suppressAutoHyphens/>
        <w:rPr>
          <w:lang w:eastAsia="zh-CN"/>
        </w:rPr>
      </w:pPr>
    </w:p>
    <w:p w:rsidR="00FB48BC" w:rsidRPr="00A567CF" w:rsidRDefault="00F41C9C" w:rsidP="00FB48BC">
      <w:pPr>
        <w:suppressAutoHyphens/>
        <w:rPr>
          <w:b/>
          <w:lang w:eastAsia="zh-CN"/>
        </w:rPr>
      </w:pPr>
      <w:bookmarkStart w:id="0" w:name="_GoBack"/>
      <w:r>
        <w:rPr>
          <w:b/>
          <w:noProof/>
        </w:rPr>
        <w:drawing>
          <wp:inline distT="0" distB="0" distL="0" distR="0" wp14:anchorId="7918B1A4" wp14:editId="4363D2FE">
            <wp:extent cx="2508069" cy="1715588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 с ролставням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797" cy="171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C1FBE">
        <w:rPr>
          <w:lang w:eastAsia="zh-CN"/>
        </w:rPr>
        <w:t>- образец</w:t>
      </w:r>
      <w:r w:rsidR="00CF64C9">
        <w:rPr>
          <w:lang w:eastAsia="zh-CN"/>
        </w:rPr>
        <w:t xml:space="preserve">  </w:t>
      </w:r>
      <w:r w:rsidR="00A567CF">
        <w:rPr>
          <w:lang w:eastAsia="zh-CN"/>
        </w:rPr>
        <w:t xml:space="preserve"> </w:t>
      </w:r>
      <w:r w:rsidR="00BC1FBE">
        <w:rPr>
          <w:noProof/>
          <w:color w:val="000000" w:themeColor="text1"/>
        </w:rPr>
        <w:drawing>
          <wp:inline distT="0" distB="0" distL="0" distR="0">
            <wp:extent cx="2316480" cy="23513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govye-paviliony_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79" cy="23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 w:rsidRPr="00CF64C9">
        <w:rPr>
          <w:color w:val="000000" w:themeColor="text1"/>
          <w:lang w:eastAsia="zh-CN"/>
        </w:rPr>
        <w:t xml:space="preserve">  </w:t>
      </w:r>
      <w:r w:rsidR="00BC1FBE">
        <w:rPr>
          <w:color w:val="000000" w:themeColor="text1"/>
          <w:lang w:eastAsia="zh-CN"/>
        </w:rPr>
        <w:t xml:space="preserve"> - образец </w:t>
      </w:r>
      <w:r w:rsidR="00A567CF" w:rsidRPr="0082424A">
        <w:rPr>
          <w:color w:val="FF0000"/>
          <w:lang w:eastAsia="zh-CN"/>
        </w:rPr>
        <w:t xml:space="preserve">  </w:t>
      </w:r>
      <w:r w:rsidR="00A567CF" w:rsidRPr="0082424A"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1FBE">
        <w:rPr>
          <w:b/>
          <w:noProof/>
        </w:rPr>
        <w:drawing>
          <wp:inline distT="0" distB="0" distL="0" distR="0">
            <wp:extent cx="2664823" cy="187234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77" cy="18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E0312F" w:rsidRPr="00251DBA" w:rsidRDefault="00E0312F" w:rsidP="00E0312F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E0312F" w:rsidRPr="00251DBA" w:rsidRDefault="00E0312F" w:rsidP="00E0312F">
      <w:pPr>
        <w:suppressAutoHyphens/>
        <w:rPr>
          <w:b/>
          <w:lang w:eastAsia="zh-CN"/>
        </w:rPr>
      </w:pPr>
    </w:p>
    <w:p w:rsidR="00E0312F" w:rsidRPr="00251DBA" w:rsidRDefault="00E0312F" w:rsidP="00E0312F">
      <w:pPr>
        <w:suppressAutoHyphens/>
        <w:rPr>
          <w:lang w:eastAsia="zh-CN"/>
        </w:rPr>
      </w:pPr>
      <w:r w:rsidRPr="00251DBA">
        <w:rPr>
          <w:lang w:eastAsia="zh-CN"/>
        </w:rPr>
        <w:t>1.</w:t>
      </w:r>
      <w:r w:rsidRPr="00251DBA">
        <w:rPr>
          <w:lang w:eastAsia="zh-CN"/>
        </w:rPr>
        <w:tab/>
        <w:t xml:space="preserve">Основной цвет объекта – зеленый. </w:t>
      </w:r>
    </w:p>
    <w:p w:rsidR="00E0312F" w:rsidRPr="00251DBA" w:rsidRDefault="00E0312F" w:rsidP="00E0312F">
      <w:pPr>
        <w:suppressAutoHyphens/>
        <w:rPr>
          <w:lang w:eastAsia="zh-CN"/>
        </w:rPr>
      </w:pPr>
      <w:r>
        <w:rPr>
          <w:lang w:eastAsia="zh-CN"/>
        </w:rPr>
        <w:t>2</w:t>
      </w:r>
      <w:r w:rsidRPr="00251DBA">
        <w:rPr>
          <w:lang w:eastAsia="zh-CN"/>
        </w:rPr>
        <w:t>.</w:t>
      </w:r>
      <w:r w:rsidRPr="00251DBA"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E0312F" w:rsidRPr="00251DBA" w:rsidRDefault="00E0312F" w:rsidP="00E0312F">
      <w:pPr>
        <w:suppressAutoHyphens/>
        <w:rPr>
          <w:lang w:eastAsia="zh-CN"/>
        </w:rPr>
      </w:pPr>
      <w:r>
        <w:rPr>
          <w:lang w:eastAsia="zh-CN"/>
        </w:rPr>
        <w:t>3</w:t>
      </w:r>
      <w:r w:rsidRPr="00251DBA">
        <w:rPr>
          <w:lang w:eastAsia="zh-CN"/>
        </w:rPr>
        <w:t>.</w:t>
      </w:r>
      <w:r w:rsidRPr="00251DBA"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</w:t>
      </w: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proofErr w:type="spellStart"/>
      <w:r w:rsidR="004267A1">
        <w:rPr>
          <w:b/>
          <w:u w:val="single"/>
          <w:lang w:eastAsia="zh-CN"/>
        </w:rPr>
        <w:t>тонар</w:t>
      </w:r>
      <w:proofErr w:type="spellEnd"/>
      <w:r w:rsidR="004267A1">
        <w:rPr>
          <w:b/>
          <w:u w:val="single"/>
          <w:lang w:eastAsia="zh-CN"/>
        </w:rPr>
        <w:t xml:space="preserve">, </w:t>
      </w:r>
      <w:proofErr w:type="spellStart"/>
      <w:r w:rsidR="004267A1">
        <w:rPr>
          <w:b/>
          <w:u w:val="single"/>
          <w:lang w:eastAsia="zh-CN"/>
        </w:rPr>
        <w:t>кофемобиль</w:t>
      </w:r>
      <w:proofErr w:type="spellEnd"/>
      <w:r w:rsidR="004267A1">
        <w:rPr>
          <w:lang w:eastAsia="zh-CN"/>
        </w:rPr>
        <w:t xml:space="preserve"> - </w:t>
      </w:r>
      <w:r w:rsidR="004267A1" w:rsidRPr="00FB48BC">
        <w:rPr>
          <w:lang w:eastAsia="zh-CN"/>
        </w:rPr>
        <w:t>передвижное автотранспортное средство, оснащенное необходимым торговым оборудованием с ежедневным прибытием на торговое место в соответствии с режимом работы</w:t>
      </w:r>
      <w:r w:rsidR="004267A1">
        <w:rPr>
          <w:lang w:eastAsia="zh-CN"/>
        </w:rPr>
        <w:t>.</w:t>
      </w:r>
    </w:p>
    <w:p w:rsidR="00FB48BC" w:rsidRDefault="00FB48BC" w:rsidP="00FB48BC">
      <w:pPr>
        <w:suppressAutoHyphens/>
        <w:rPr>
          <w:lang w:eastAsia="zh-CN"/>
        </w:rPr>
      </w:pPr>
    </w:p>
    <w:p w:rsidR="00FB48BC" w:rsidRDefault="00FB48BC" w:rsidP="00FB48BC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6301A416" wp14:editId="5100CE49">
            <wp:extent cx="4189095" cy="2534285"/>
            <wp:effectExtent l="0" t="0" r="1905" b="0"/>
            <wp:docPr id="20" name="Рисунок 20" descr="D:\Необходимое (ФЗ и др.)\КОНКУРС 2016\от Сульеты\22-04-2016_12-48-53\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еобходимое (ФЗ и др.)\КОНКУРС 2016\от Сульеты\22-04-2016_12-48-53\185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</w:t>
      </w:r>
      <w:r w:rsidR="004267A1">
        <w:rPr>
          <w:noProof/>
        </w:rPr>
        <w:drawing>
          <wp:inline distT="0" distB="0" distL="0" distR="0" wp14:anchorId="26F6AEBF" wp14:editId="609AA243">
            <wp:extent cx="3131388" cy="215049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фемобил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504" cy="21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7A1">
        <w:rPr>
          <w:lang w:eastAsia="zh-CN"/>
        </w:rPr>
        <w:t xml:space="preserve"> - образец</w:t>
      </w:r>
    </w:p>
    <w:p w:rsidR="00FB48BC" w:rsidRDefault="00FB48BC" w:rsidP="00FB48BC">
      <w:pPr>
        <w:suppressAutoHyphens/>
        <w:rPr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B48BC" w:rsidRPr="00251DBA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numPr>
          <w:ilvl w:val="1"/>
          <w:numId w:val="17"/>
        </w:numPr>
        <w:tabs>
          <w:tab w:val="clear" w:pos="1440"/>
          <w:tab w:val="left" w:pos="426"/>
          <w:tab w:val="num" w:pos="709"/>
          <w:tab w:val="left" w:pos="900"/>
        </w:tabs>
        <w:suppressAutoHyphens/>
        <w:ind w:left="709" w:hanging="283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</w:t>
      </w:r>
      <w:r>
        <w:rPr>
          <w:lang w:eastAsia="zh-CN"/>
        </w:rPr>
        <w:t xml:space="preserve">дического лица (индивидуального </w:t>
      </w:r>
      <w:r w:rsidRPr="0043533D">
        <w:rPr>
          <w:lang w:eastAsia="zh-CN"/>
        </w:rPr>
        <w:t>предпринимателя), местом их нахождения (юридическим адресом), режимом работы</w:t>
      </w:r>
      <w:r>
        <w:rPr>
          <w:lang w:eastAsia="zh-CN"/>
        </w:rPr>
        <w:t>.</w:t>
      </w:r>
    </w:p>
    <w:p w:rsidR="00FB48BC" w:rsidRDefault="00FB48BC" w:rsidP="00FB48BC">
      <w:pPr>
        <w:numPr>
          <w:ilvl w:val="1"/>
          <w:numId w:val="17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B48BC" w:rsidRDefault="00FB48BC" w:rsidP="00FB48BC">
      <w:pPr>
        <w:numPr>
          <w:ilvl w:val="1"/>
          <w:numId w:val="17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913A07">
        <w:rPr>
          <w:lang w:eastAsia="zh-CN"/>
        </w:rPr>
        <w:t xml:space="preserve">Основной цвет объекта – </w:t>
      </w:r>
      <w:r>
        <w:rPr>
          <w:lang w:eastAsia="zh-CN"/>
        </w:rPr>
        <w:t>зеленый.</w:t>
      </w:r>
    </w:p>
    <w:p w:rsidR="00FB48BC" w:rsidRDefault="00FB48BC" w:rsidP="00FB48BC">
      <w:pPr>
        <w:suppressAutoHyphens/>
        <w:rPr>
          <w:lang w:eastAsia="zh-CN"/>
        </w:rPr>
      </w:pPr>
    </w:p>
    <w:p w:rsidR="00913A07" w:rsidRPr="00913A07" w:rsidRDefault="00913A07" w:rsidP="00913A07">
      <w:pPr>
        <w:pageBreakBefore/>
        <w:suppressAutoHyphens/>
        <w:rPr>
          <w:b/>
          <w:lang w:eastAsia="zh-CN"/>
        </w:rPr>
      </w:pPr>
    </w:p>
    <w:p w:rsidR="0010055C" w:rsidRDefault="0010055C" w:rsidP="0010055C">
      <w:pPr>
        <w:suppressAutoHyphens/>
        <w:rPr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10055C">
        <w:rPr>
          <w:b/>
          <w:u w:val="single"/>
          <w:lang w:eastAsia="zh-CN"/>
        </w:rPr>
        <w:t>Лоток, холодильная камера</w:t>
      </w:r>
      <w:r w:rsidR="00A567CF">
        <w:rPr>
          <w:b/>
          <w:u w:val="single"/>
          <w:lang w:eastAsia="zh-CN"/>
        </w:rPr>
        <w:t>; лоток для реализации непродовольственных товаров</w:t>
      </w:r>
      <w:r>
        <w:rPr>
          <w:lang w:eastAsia="zh-CN"/>
        </w:rPr>
        <w:t xml:space="preserve"> - </w:t>
      </w:r>
      <w:r w:rsidRPr="0010055C">
        <w:rPr>
          <w:lang w:eastAsia="zh-CN"/>
        </w:rPr>
        <w:t>мобильная тележка для морозильной витрины с металлической тумбой</w:t>
      </w:r>
      <w:r w:rsidR="00A567CF">
        <w:rPr>
          <w:lang w:eastAsia="zh-CN"/>
        </w:rPr>
        <w:t xml:space="preserve">; </w:t>
      </w:r>
      <w:r w:rsidR="00A567CF">
        <w:t>н</w:t>
      </w:r>
      <w:r w:rsidR="00A567CF" w:rsidRPr="00251FE8">
        <w:t xml:space="preserve">естационарный торговый объект, изготовленный из легких </w:t>
      </w:r>
      <w:proofErr w:type="spellStart"/>
      <w:r w:rsidR="00A567CF" w:rsidRPr="00251FE8">
        <w:t>сборно</w:t>
      </w:r>
      <w:proofErr w:type="spellEnd"/>
      <w:r w:rsidR="00A567CF">
        <w:t xml:space="preserve"> </w:t>
      </w:r>
      <w:r w:rsidR="00A567CF" w:rsidRPr="00251FE8">
        <w:t>-</w:t>
      </w:r>
      <w:r w:rsidR="00A567CF">
        <w:t xml:space="preserve"> </w:t>
      </w:r>
      <w:r w:rsidR="00A567CF" w:rsidRPr="00251FE8">
        <w:t>разборных конструкций, имеющий современный дизайн и торговое оборудование</w:t>
      </w:r>
      <w:r w:rsidR="00A567CF">
        <w:t>.</w:t>
      </w:r>
    </w:p>
    <w:p w:rsidR="00913A07" w:rsidRPr="00913A07" w:rsidRDefault="00913A07" w:rsidP="00913A07">
      <w:pPr>
        <w:suppressAutoHyphens/>
        <w:ind w:left="720" w:firstLine="913"/>
        <w:contextualSpacing/>
        <w:rPr>
          <w:rFonts w:eastAsia="Calibri"/>
          <w:b/>
          <w:lang w:eastAsia="zh-CN"/>
        </w:rPr>
      </w:pPr>
    </w:p>
    <w:p w:rsidR="00913A07" w:rsidRDefault="0010055C" w:rsidP="00913A07">
      <w:pPr>
        <w:suppressAutoHyphens/>
        <w:ind w:left="426"/>
        <w:rPr>
          <w:lang w:eastAsia="zh-CN"/>
        </w:rPr>
      </w:pPr>
      <w:r>
        <w:rPr>
          <w:b/>
          <w:noProof/>
        </w:rPr>
        <w:drawing>
          <wp:inline distT="0" distB="0" distL="0" distR="0" wp14:anchorId="274FCC1E" wp14:editId="3B566454">
            <wp:extent cx="3344092" cy="2385800"/>
            <wp:effectExtent l="0" t="0" r="8890" b="0"/>
            <wp:docPr id="21" name="Рисунок 21" descr="D:\Необходимое (ФЗ и др.)\КОНКУРС 2016\от Сульеты\мороженное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еобходимое (ФЗ и др.)\КОНКУРС 2016\от Сульеты\мороженное\М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16" cy="23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10055C">
        <w:rPr>
          <w:lang w:eastAsia="zh-CN"/>
        </w:rPr>
        <w:t>образец</w:t>
      </w:r>
      <w:r w:rsidR="00214AAF">
        <w:rPr>
          <w:lang w:eastAsia="zh-CN"/>
        </w:rPr>
        <w:t xml:space="preserve">            </w:t>
      </w:r>
      <w:r w:rsidR="00214AAF">
        <w:rPr>
          <w:noProof/>
        </w:rPr>
        <w:drawing>
          <wp:inline distT="0" distB="0" distL="0" distR="0" wp14:anchorId="7C53C4A7" wp14:editId="34AC2837">
            <wp:extent cx="3004457" cy="2560114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99" cy="2560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AF">
        <w:rPr>
          <w:lang w:eastAsia="zh-CN"/>
        </w:rPr>
        <w:t xml:space="preserve"> - образец</w:t>
      </w:r>
    </w:p>
    <w:p w:rsidR="0010055C" w:rsidRDefault="0010055C" w:rsidP="00913A07">
      <w:pPr>
        <w:suppressAutoHyphens/>
        <w:ind w:left="426"/>
        <w:rPr>
          <w:b/>
          <w:lang w:eastAsia="zh-CN"/>
        </w:rPr>
      </w:pPr>
    </w:p>
    <w:p w:rsidR="00FE6DD0" w:rsidRDefault="00FE6DD0" w:rsidP="00913A07">
      <w:pPr>
        <w:suppressAutoHyphens/>
        <w:ind w:left="426"/>
        <w:rPr>
          <w:b/>
          <w:lang w:eastAsia="zh-CN"/>
        </w:rPr>
      </w:pPr>
    </w:p>
    <w:p w:rsidR="00FE6DD0" w:rsidRDefault="00FE6DD0" w:rsidP="00FE6DD0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E6DD0" w:rsidRDefault="00FE6DD0" w:rsidP="00913A07">
      <w:pPr>
        <w:suppressAutoHyphens/>
        <w:ind w:left="426"/>
        <w:rPr>
          <w:b/>
          <w:lang w:eastAsia="zh-CN"/>
        </w:rPr>
      </w:pPr>
    </w:p>
    <w:p w:rsidR="0010055C" w:rsidRDefault="0010055C" w:rsidP="0010055C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851" w:hanging="425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>
        <w:rPr>
          <w:lang w:eastAsia="zh-CN"/>
        </w:rPr>
        <w:t>.</w:t>
      </w:r>
    </w:p>
    <w:p w:rsidR="0010055C" w:rsidRDefault="0010055C" w:rsidP="0010055C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10055C" w:rsidRDefault="0010055C" w:rsidP="0010055C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913A07">
        <w:rPr>
          <w:lang w:eastAsia="zh-CN"/>
        </w:rPr>
        <w:t xml:space="preserve">Основной цвет объекта – </w:t>
      </w:r>
      <w:r>
        <w:rPr>
          <w:lang w:eastAsia="zh-CN"/>
        </w:rPr>
        <w:t>зеленый.</w:t>
      </w:r>
      <w:r w:rsidR="00214AAF">
        <w:rPr>
          <w:lang w:eastAsia="zh-CN"/>
        </w:rPr>
        <w:t xml:space="preserve"> </w:t>
      </w:r>
    </w:p>
    <w:p w:rsidR="0010055C" w:rsidRPr="00913A07" w:rsidRDefault="0010055C" w:rsidP="00913A07">
      <w:pPr>
        <w:suppressAutoHyphens/>
        <w:ind w:left="426"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</w:pPr>
      <w:r w:rsidRPr="00913A07">
        <w:rPr>
          <w:b/>
          <w:lang w:eastAsia="zh-CN"/>
        </w:rPr>
        <w:t xml:space="preserve">ВИД ОБЪЕКТА: </w:t>
      </w:r>
      <w:r>
        <w:rPr>
          <w:b/>
          <w:u w:val="single"/>
          <w:lang w:eastAsia="zh-CN"/>
        </w:rPr>
        <w:t xml:space="preserve">павильон </w:t>
      </w:r>
      <w:r>
        <w:rPr>
          <w:lang w:eastAsia="zh-CN"/>
        </w:rPr>
        <w:t xml:space="preserve"> - </w:t>
      </w:r>
      <w:r w:rsidRPr="00950787">
        <w:t>временное оснащенное торговым оборудованием сооружение, не имеющее торгового зала и помещений для хранения товаров, рассчитанное на одно рабочее место продавца</w:t>
      </w:r>
      <w:r w:rsidR="00FE6DD0">
        <w:t>.</w:t>
      </w:r>
    </w:p>
    <w:p w:rsidR="00FE6DD0" w:rsidRDefault="00FE6DD0" w:rsidP="00214AAF">
      <w:pPr>
        <w:suppressAutoHyphens/>
      </w:pPr>
    </w:p>
    <w:p w:rsidR="004267A1" w:rsidRDefault="00FE6DD0" w:rsidP="00214AAF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4B8F8EE3" wp14:editId="5D696A30">
            <wp:extent cx="2590211" cy="1942011"/>
            <wp:effectExtent l="0" t="0" r="635" b="1270"/>
            <wp:docPr id="23" name="Рисунок 23" descr="C:\Users\Paranuk\Desktop\torgovye-ryady_9e66bedcd994c54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ranuk\Desktop\torgovye-ryady_9e66bedcd994c54_800x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5" cy="19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</w:t>
      </w:r>
      <w:r w:rsidR="004267A1">
        <w:rPr>
          <w:lang w:eastAsia="zh-CN"/>
        </w:rPr>
        <w:t xml:space="preserve">                               </w:t>
      </w:r>
      <w:r w:rsidR="004267A1">
        <w:rPr>
          <w:noProof/>
        </w:rPr>
        <w:drawing>
          <wp:inline distT="0" distB="0" distL="0" distR="0" wp14:anchorId="301B9778" wp14:editId="2D8E9CE1">
            <wp:extent cx="3131388" cy="2387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.ряд - Северный, Хански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27" cy="23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7A1">
        <w:rPr>
          <w:lang w:eastAsia="zh-CN"/>
        </w:rPr>
        <w:t xml:space="preserve"> - образец   </w:t>
      </w:r>
    </w:p>
    <w:p w:rsidR="004267A1" w:rsidRDefault="004267A1" w:rsidP="00214AAF">
      <w:pPr>
        <w:suppressAutoHyphens/>
        <w:rPr>
          <w:lang w:eastAsia="zh-CN"/>
        </w:rPr>
      </w:pPr>
    </w:p>
    <w:p w:rsidR="004267A1" w:rsidRDefault="004267A1" w:rsidP="00214AAF">
      <w:pPr>
        <w:suppressAutoHyphens/>
        <w:rPr>
          <w:lang w:eastAsia="zh-CN"/>
        </w:rPr>
      </w:pPr>
    </w:p>
    <w:p w:rsidR="004267A1" w:rsidRDefault="004267A1" w:rsidP="00214AAF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532525C0" wp14:editId="53261190">
            <wp:extent cx="3252159" cy="2163344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траектория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60" cy="21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- образец           </w:t>
      </w:r>
      <w:r>
        <w:rPr>
          <w:noProof/>
        </w:rPr>
        <w:drawing>
          <wp:inline distT="0" distB="0" distL="0" distR="0" wp14:anchorId="767CA0D8" wp14:editId="26336F03">
            <wp:extent cx="3157268" cy="2163119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80" cy="21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- образец                    </w:t>
      </w:r>
    </w:p>
    <w:p w:rsidR="00FE6DD0" w:rsidRDefault="00FE6DD0" w:rsidP="00FE6DD0">
      <w:pPr>
        <w:suppressAutoHyphens/>
        <w:rPr>
          <w:b/>
          <w:lang w:eastAsia="zh-CN"/>
        </w:rPr>
      </w:pPr>
      <w:r>
        <w:rPr>
          <w:b/>
          <w:lang w:eastAsia="zh-CN"/>
        </w:rPr>
        <w:lastRenderedPageBreak/>
        <w:t xml:space="preserve">     </w:t>
      </w:r>
      <w:r w:rsidRPr="00251DBA">
        <w:rPr>
          <w:b/>
          <w:lang w:eastAsia="zh-CN"/>
        </w:rPr>
        <w:t xml:space="preserve">Описание: </w:t>
      </w:r>
    </w:p>
    <w:p w:rsidR="00FE6DD0" w:rsidRDefault="00FE6DD0" w:rsidP="00214AAF">
      <w:pPr>
        <w:suppressAutoHyphens/>
        <w:rPr>
          <w:lang w:eastAsia="zh-CN"/>
        </w:rPr>
      </w:pPr>
    </w:p>
    <w:p w:rsidR="004267A1" w:rsidRDefault="004267A1" w:rsidP="004267A1">
      <w:pPr>
        <w:numPr>
          <w:ilvl w:val="1"/>
          <w:numId w:val="19"/>
        </w:numPr>
        <w:tabs>
          <w:tab w:val="clear" w:pos="1440"/>
          <w:tab w:val="left" w:pos="426"/>
          <w:tab w:val="num" w:pos="851"/>
          <w:tab w:val="left" w:pos="900"/>
        </w:tabs>
        <w:suppressAutoHyphens/>
        <w:ind w:left="851" w:hanging="425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>
        <w:rPr>
          <w:lang w:eastAsia="zh-CN"/>
        </w:rPr>
        <w:t>.</w:t>
      </w:r>
    </w:p>
    <w:p w:rsidR="004267A1" w:rsidRDefault="004267A1" w:rsidP="004267A1">
      <w:pPr>
        <w:numPr>
          <w:ilvl w:val="1"/>
          <w:numId w:val="19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4267A1" w:rsidRDefault="004267A1" w:rsidP="004267A1">
      <w:pPr>
        <w:ind w:left="454"/>
      </w:pPr>
      <w:r>
        <w:t xml:space="preserve">3. </w:t>
      </w:r>
      <w:r w:rsidRPr="005E2002">
        <w:t xml:space="preserve">Торговые павильоны и торговые ряды </w:t>
      </w:r>
      <w:r>
        <w:t xml:space="preserve">необходимо </w:t>
      </w:r>
      <w:r w:rsidRPr="005E2002">
        <w:t>выполнить с облицовкой алюминиевыми композитными панелями, желательно применять сплошное остекление.</w:t>
      </w:r>
    </w:p>
    <w:p w:rsidR="004267A1" w:rsidRDefault="004267A1" w:rsidP="004267A1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  <w:r>
        <w:rPr>
          <w:lang w:eastAsia="zh-CN"/>
        </w:rPr>
        <w:t xml:space="preserve">4. </w:t>
      </w:r>
      <w:r w:rsidRPr="00913A07">
        <w:rPr>
          <w:lang w:eastAsia="zh-CN"/>
        </w:rPr>
        <w:t xml:space="preserve">Основной цвет объекта – </w:t>
      </w:r>
      <w:r>
        <w:rPr>
          <w:lang w:eastAsia="zh-CN"/>
        </w:rPr>
        <w:t xml:space="preserve">зеленый. </w:t>
      </w: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530CFC" w:rsidRDefault="00530CFC" w:rsidP="00FE6DD0">
      <w:pPr>
        <w:shd w:val="clear" w:color="auto" w:fill="FFFFFF"/>
        <w:spacing w:before="274"/>
        <w:ind w:left="284"/>
        <w:rPr>
          <w:b/>
          <w:bCs/>
          <w:color w:val="000000"/>
          <w:spacing w:val="1"/>
        </w:rPr>
      </w:pPr>
    </w:p>
    <w:p w:rsidR="00530CFC" w:rsidRDefault="00530CFC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Pr="00B65E3D" w:rsidRDefault="004267A1" w:rsidP="004267A1">
      <w:pPr>
        <w:suppressAutoHyphens/>
        <w:ind w:left="426"/>
        <w:rPr>
          <w:lang w:eastAsia="zh-CN"/>
        </w:rPr>
      </w:pPr>
      <w:r>
        <w:rPr>
          <w:b/>
          <w:lang w:eastAsia="zh-CN"/>
        </w:rPr>
        <w:lastRenderedPageBreak/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B65E3D">
        <w:rPr>
          <w:b/>
          <w:u w:val="single"/>
          <w:lang w:eastAsia="zh-CN"/>
        </w:rPr>
        <w:t>аттракцион</w:t>
      </w:r>
      <w:r w:rsidRPr="00B65E3D">
        <w:rPr>
          <w:lang w:eastAsia="zh-CN"/>
        </w:rPr>
        <w:t xml:space="preserve"> - устройство для развлечений в общественных местах, создающее для посетителей развлекательный эффект за счет психоэмоциональных или биомеханических воздействий, в том числе: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аттракцион для детей - аттракцион, на котором дети могут играть и развлекаться, независимо от места установки (качели, качалки, карусели, горки, детские игровые комплексы различного типа);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батут - аттракцион надувной, в котором используются пневматические устройства для обеспечения соответствующей функции, в том числе батуты надувные, горки, лабиринты, пневматические фигуры;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пункт проката детских автомобилей, велосипедов, самокатов - площадка, на которой размещен пункт проката автомобилей, велосипедов, самокатов</w:t>
      </w:r>
      <w:r>
        <w:rPr>
          <w:lang w:eastAsia="zh-CN"/>
        </w:rPr>
        <w:t>.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</w:p>
    <w:p w:rsidR="004267A1" w:rsidRDefault="004267A1" w:rsidP="004267A1">
      <w:pPr>
        <w:suppressAutoHyphens/>
        <w:ind w:left="426" w:firstLine="282"/>
        <w:rPr>
          <w:noProof/>
        </w:rPr>
      </w:pPr>
      <w:r>
        <w:rPr>
          <w:noProof/>
        </w:rPr>
        <w:drawing>
          <wp:inline distT="0" distB="0" distL="0" distR="0" wp14:anchorId="1E369930" wp14:editId="2F9F8AC6">
            <wp:extent cx="3419598" cy="1811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25" cy="18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-образец </w:t>
      </w:r>
      <w:r>
        <w:rPr>
          <w:noProof/>
        </w:rPr>
        <w:drawing>
          <wp:inline distT="0" distB="0" distL="0" distR="0" wp14:anchorId="169B9A96" wp14:editId="6A8618FF">
            <wp:extent cx="2846717" cy="161313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38" cy="16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proofErr w:type="gramStart"/>
      <w:r>
        <w:rPr>
          <w:lang w:eastAsia="zh-CN"/>
        </w:rPr>
        <w:t>-о</w:t>
      </w:r>
      <w:proofErr w:type="gramEnd"/>
      <w:r>
        <w:rPr>
          <w:lang w:eastAsia="zh-CN"/>
        </w:rPr>
        <w:t>бразец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79EACB" wp14:editId="213146C3">
            <wp:extent cx="3502324" cy="200995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980" cy="20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lang w:eastAsia="zh-CN"/>
        </w:rPr>
        <w:t>-образец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A747895" wp14:editId="6142F2D9">
            <wp:extent cx="2941607" cy="220626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22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-образец</w:t>
      </w:r>
      <w:r>
        <w:rPr>
          <w:noProof/>
        </w:rPr>
        <w:t xml:space="preserve">   </w:t>
      </w:r>
    </w:p>
    <w:p w:rsidR="004267A1" w:rsidRDefault="004267A1" w:rsidP="004267A1">
      <w:pPr>
        <w:suppressAutoHyphens/>
        <w:ind w:left="426" w:firstLine="282"/>
        <w:rPr>
          <w:noProof/>
        </w:rPr>
      </w:pPr>
    </w:p>
    <w:p w:rsidR="004267A1" w:rsidRPr="00E14F7E" w:rsidRDefault="004267A1" w:rsidP="004267A1">
      <w:pPr>
        <w:suppressAutoHyphens/>
        <w:ind w:left="426" w:firstLine="282"/>
        <w:rPr>
          <w:b/>
          <w:lang w:eastAsia="zh-CN"/>
        </w:rPr>
      </w:pPr>
      <w:r w:rsidRPr="00E14F7E">
        <w:rPr>
          <w:b/>
          <w:lang w:eastAsia="zh-CN"/>
        </w:rPr>
        <w:lastRenderedPageBreak/>
        <w:t xml:space="preserve">Описание: 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>
        <w:rPr>
          <w:lang w:eastAsia="zh-CN"/>
        </w:rPr>
        <w:t>1.</w:t>
      </w:r>
      <w:r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>
        <w:rPr>
          <w:lang w:eastAsia="zh-CN"/>
        </w:rPr>
        <w:t>2.</w:t>
      </w:r>
      <w:r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>
        <w:rPr>
          <w:lang w:eastAsia="zh-CN"/>
        </w:rPr>
        <w:t>3.</w:t>
      </w:r>
      <w:r>
        <w:rPr>
          <w:lang w:eastAsia="zh-CN"/>
        </w:rPr>
        <w:tab/>
        <w:t>Основной цвет объекта – зеленый.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rFonts w:eastAsiaTheme="minorEastAsia"/>
          <w:color w:val="000000" w:themeColor="text1"/>
        </w:rPr>
      </w:pPr>
      <w:r>
        <w:rPr>
          <w:b/>
          <w:lang w:eastAsia="zh-CN"/>
        </w:rPr>
        <w:lastRenderedPageBreak/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E14F7E">
        <w:rPr>
          <w:rFonts w:eastAsiaTheme="minorEastAsia"/>
          <w:b/>
          <w:color w:val="000000" w:themeColor="text1"/>
          <w:u w:val="single"/>
        </w:rPr>
        <w:t>елочный базар</w:t>
      </w:r>
      <w:r w:rsidRPr="00E14F7E">
        <w:rPr>
          <w:rFonts w:eastAsiaTheme="minorEastAsia"/>
          <w:color w:val="000000" w:themeColor="text1"/>
        </w:rPr>
        <w:t xml:space="preserve"> - специально оборудованная временная конструкция, представляющая собой обособленную площадку для новогодней розничной продажи натуральных деревьев и веток деревьев хвойных пород (ель, сосна и пр.)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rFonts w:eastAsiaTheme="minorEastAsia"/>
          <w:color w:val="000000" w:themeColor="text1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noProof/>
          <w:color w:val="000000"/>
          <w:spacing w:val="1"/>
        </w:rPr>
        <w:drawing>
          <wp:inline distT="0" distB="0" distL="0" distR="0" wp14:anchorId="606B5F4C" wp14:editId="1233D91A">
            <wp:extent cx="3925019" cy="26828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 базар -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904" cy="2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</w:t>
      </w:r>
      <w:r w:rsidRPr="00E14F7E">
        <w:rPr>
          <w:bCs/>
          <w:color w:val="000000"/>
          <w:spacing w:val="1"/>
        </w:rPr>
        <w:t>- образец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E14F7E">
        <w:rPr>
          <w:b/>
          <w:bCs/>
          <w:color w:val="000000"/>
          <w:spacing w:val="1"/>
        </w:rPr>
        <w:t xml:space="preserve">Описание: </w:t>
      </w: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1.</w:t>
      </w:r>
      <w:r w:rsidRPr="00E14F7E">
        <w:rPr>
          <w:bCs/>
          <w:color w:val="000000"/>
          <w:spacing w:val="1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</w:t>
      </w: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2.</w:t>
      </w:r>
      <w:r w:rsidRPr="00E14F7E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187E4C" w:rsidRDefault="004267A1" w:rsidP="00A15709">
      <w:pPr>
        <w:shd w:val="clear" w:color="auto" w:fill="FFFFFF"/>
        <w:spacing w:before="274"/>
        <w:ind w:left="284"/>
        <w:jc w:val="left"/>
      </w:pPr>
      <w:r w:rsidRPr="00E14F7E">
        <w:rPr>
          <w:bCs/>
          <w:color w:val="000000"/>
          <w:spacing w:val="1"/>
        </w:rPr>
        <w:t>3.</w:t>
      </w:r>
      <w:r w:rsidRPr="00E14F7E">
        <w:rPr>
          <w:bCs/>
          <w:color w:val="000000"/>
          <w:spacing w:val="1"/>
        </w:rPr>
        <w:tab/>
        <w:t>Основной цвет объекта – зеленый.</w:t>
      </w:r>
    </w:p>
    <w:sectPr w:rsidR="00187E4C" w:rsidSect="004267A1">
      <w:headerReference w:type="default" r:id="rId30"/>
      <w:footerReference w:type="default" r:id="rId31"/>
      <w:footerReference w:type="first" r:id="rId32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29" w:rsidRDefault="00E76329" w:rsidP="009D6F6C">
      <w:r>
        <w:separator/>
      </w:r>
    </w:p>
  </w:endnote>
  <w:endnote w:type="continuationSeparator" w:id="0">
    <w:p w:rsidR="00E76329" w:rsidRDefault="00E76329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6744217"/>
      <w:docPartObj>
        <w:docPartGallery w:val="Page Numbers (Bottom of Page)"/>
        <w:docPartUnique/>
      </w:docPartObj>
    </w:sdtPr>
    <w:sdtEndPr/>
    <w:sdtContent>
      <w:p w:rsidR="00584B12" w:rsidRDefault="00584B1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FBE">
          <w:rPr>
            <w:noProof/>
          </w:rPr>
          <w:t>2</w:t>
        </w:r>
        <w:r>
          <w:fldChar w:fldCharType="end"/>
        </w:r>
      </w:p>
    </w:sdtContent>
  </w:sdt>
  <w:p w:rsidR="00584B12" w:rsidRDefault="00584B1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B12" w:rsidRDefault="00584B12">
    <w:pPr>
      <w:pStyle w:val="af"/>
      <w:jc w:val="center"/>
    </w:pPr>
  </w:p>
  <w:p w:rsidR="00584B12" w:rsidRDefault="00584B1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29" w:rsidRDefault="00E76329" w:rsidP="009D6F6C">
      <w:r>
        <w:separator/>
      </w:r>
    </w:p>
  </w:footnote>
  <w:footnote w:type="continuationSeparator" w:id="0">
    <w:p w:rsidR="00E76329" w:rsidRDefault="00E76329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B12" w:rsidRDefault="00584B12">
    <w:pPr>
      <w:pStyle w:val="ad"/>
      <w:jc w:val="center"/>
    </w:pPr>
  </w:p>
  <w:p w:rsidR="00584B12" w:rsidRDefault="00584B1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2B1B41"/>
    <w:multiLevelType w:val="hybridMultilevel"/>
    <w:tmpl w:val="6EC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5"/>
  </w:num>
  <w:num w:numId="4">
    <w:abstractNumId w:val="0"/>
  </w:num>
  <w:num w:numId="5">
    <w:abstractNumId w:val="18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C29"/>
    <w:rsid w:val="0000379C"/>
    <w:rsid w:val="0000384B"/>
    <w:rsid w:val="00006498"/>
    <w:rsid w:val="00006D28"/>
    <w:rsid w:val="0001048D"/>
    <w:rsid w:val="000122DD"/>
    <w:rsid w:val="00017B6C"/>
    <w:rsid w:val="00020751"/>
    <w:rsid w:val="00022821"/>
    <w:rsid w:val="0002369F"/>
    <w:rsid w:val="00023BE0"/>
    <w:rsid w:val="00036771"/>
    <w:rsid w:val="00036D96"/>
    <w:rsid w:val="00036DEF"/>
    <w:rsid w:val="00037110"/>
    <w:rsid w:val="0003786B"/>
    <w:rsid w:val="00042845"/>
    <w:rsid w:val="000431C4"/>
    <w:rsid w:val="00043680"/>
    <w:rsid w:val="00043FBB"/>
    <w:rsid w:val="00044255"/>
    <w:rsid w:val="00045A5D"/>
    <w:rsid w:val="00046AF5"/>
    <w:rsid w:val="00046C1B"/>
    <w:rsid w:val="000528F6"/>
    <w:rsid w:val="000531E9"/>
    <w:rsid w:val="0005338E"/>
    <w:rsid w:val="00054370"/>
    <w:rsid w:val="00055240"/>
    <w:rsid w:val="00056037"/>
    <w:rsid w:val="00056CA1"/>
    <w:rsid w:val="00057C5F"/>
    <w:rsid w:val="00061249"/>
    <w:rsid w:val="00063021"/>
    <w:rsid w:val="00065A9F"/>
    <w:rsid w:val="000703AC"/>
    <w:rsid w:val="00071061"/>
    <w:rsid w:val="0007458E"/>
    <w:rsid w:val="0007693A"/>
    <w:rsid w:val="00082AB8"/>
    <w:rsid w:val="0008407F"/>
    <w:rsid w:val="00085104"/>
    <w:rsid w:val="00085D8E"/>
    <w:rsid w:val="000930C5"/>
    <w:rsid w:val="000973F9"/>
    <w:rsid w:val="000A0F75"/>
    <w:rsid w:val="000A2462"/>
    <w:rsid w:val="000A352A"/>
    <w:rsid w:val="000A6708"/>
    <w:rsid w:val="000A6C3D"/>
    <w:rsid w:val="000B03F5"/>
    <w:rsid w:val="000B17FF"/>
    <w:rsid w:val="000B2E48"/>
    <w:rsid w:val="000B3074"/>
    <w:rsid w:val="000C1D06"/>
    <w:rsid w:val="000C4898"/>
    <w:rsid w:val="000C51E5"/>
    <w:rsid w:val="000D00BC"/>
    <w:rsid w:val="000D2AB6"/>
    <w:rsid w:val="000D61E7"/>
    <w:rsid w:val="000D6DDB"/>
    <w:rsid w:val="000E046B"/>
    <w:rsid w:val="000E19B6"/>
    <w:rsid w:val="000E2267"/>
    <w:rsid w:val="000E30C9"/>
    <w:rsid w:val="000E34D2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7EB3"/>
    <w:rsid w:val="0010055C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24CB0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6142"/>
    <w:rsid w:val="00137EF7"/>
    <w:rsid w:val="00143F18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60AAE"/>
    <w:rsid w:val="00163067"/>
    <w:rsid w:val="00166373"/>
    <w:rsid w:val="00173011"/>
    <w:rsid w:val="00174DAF"/>
    <w:rsid w:val="00177950"/>
    <w:rsid w:val="00180A4A"/>
    <w:rsid w:val="00184031"/>
    <w:rsid w:val="00184CDE"/>
    <w:rsid w:val="001858A3"/>
    <w:rsid w:val="00187E4C"/>
    <w:rsid w:val="001912F6"/>
    <w:rsid w:val="0019167D"/>
    <w:rsid w:val="00194474"/>
    <w:rsid w:val="00195BA9"/>
    <w:rsid w:val="00195E03"/>
    <w:rsid w:val="00196DCA"/>
    <w:rsid w:val="00196F77"/>
    <w:rsid w:val="00197241"/>
    <w:rsid w:val="00197EAA"/>
    <w:rsid w:val="00197F75"/>
    <w:rsid w:val="001A1ADE"/>
    <w:rsid w:val="001A203C"/>
    <w:rsid w:val="001A2F9E"/>
    <w:rsid w:val="001A774C"/>
    <w:rsid w:val="001B0F31"/>
    <w:rsid w:val="001B18ED"/>
    <w:rsid w:val="001B2952"/>
    <w:rsid w:val="001B78FB"/>
    <w:rsid w:val="001C318E"/>
    <w:rsid w:val="001C6F28"/>
    <w:rsid w:val="001D192F"/>
    <w:rsid w:val="001D26EB"/>
    <w:rsid w:val="001D5BAC"/>
    <w:rsid w:val="001D5E82"/>
    <w:rsid w:val="001D6F70"/>
    <w:rsid w:val="001D7710"/>
    <w:rsid w:val="001D7CB7"/>
    <w:rsid w:val="001E041D"/>
    <w:rsid w:val="001E1965"/>
    <w:rsid w:val="001E1F8E"/>
    <w:rsid w:val="001E405C"/>
    <w:rsid w:val="001E4669"/>
    <w:rsid w:val="001E5194"/>
    <w:rsid w:val="001E7FAA"/>
    <w:rsid w:val="001F016C"/>
    <w:rsid w:val="001F0BC3"/>
    <w:rsid w:val="001F0FE3"/>
    <w:rsid w:val="001F1559"/>
    <w:rsid w:val="001F21F3"/>
    <w:rsid w:val="001F7E65"/>
    <w:rsid w:val="002001BC"/>
    <w:rsid w:val="00202A7B"/>
    <w:rsid w:val="002033C8"/>
    <w:rsid w:val="00207350"/>
    <w:rsid w:val="00207506"/>
    <w:rsid w:val="002078BD"/>
    <w:rsid w:val="00211E37"/>
    <w:rsid w:val="002121AF"/>
    <w:rsid w:val="002148C9"/>
    <w:rsid w:val="00214AAF"/>
    <w:rsid w:val="002161EC"/>
    <w:rsid w:val="002176E4"/>
    <w:rsid w:val="00221035"/>
    <w:rsid w:val="00221041"/>
    <w:rsid w:val="00223161"/>
    <w:rsid w:val="002238FD"/>
    <w:rsid w:val="00225E9D"/>
    <w:rsid w:val="00232E87"/>
    <w:rsid w:val="00234B17"/>
    <w:rsid w:val="0023621E"/>
    <w:rsid w:val="0023634B"/>
    <w:rsid w:val="00236697"/>
    <w:rsid w:val="00236932"/>
    <w:rsid w:val="00243BDD"/>
    <w:rsid w:val="00246642"/>
    <w:rsid w:val="00247299"/>
    <w:rsid w:val="002478A2"/>
    <w:rsid w:val="00251DBA"/>
    <w:rsid w:val="00253BCC"/>
    <w:rsid w:val="00254AF7"/>
    <w:rsid w:val="002562A2"/>
    <w:rsid w:val="00256AAD"/>
    <w:rsid w:val="00261D42"/>
    <w:rsid w:val="00262721"/>
    <w:rsid w:val="002638EA"/>
    <w:rsid w:val="00263C4D"/>
    <w:rsid w:val="00265AAA"/>
    <w:rsid w:val="00266D36"/>
    <w:rsid w:val="00267099"/>
    <w:rsid w:val="00272227"/>
    <w:rsid w:val="00272266"/>
    <w:rsid w:val="00273BB1"/>
    <w:rsid w:val="00275CA0"/>
    <w:rsid w:val="00277225"/>
    <w:rsid w:val="002772C0"/>
    <w:rsid w:val="002802D3"/>
    <w:rsid w:val="00282734"/>
    <w:rsid w:val="00282810"/>
    <w:rsid w:val="00283F63"/>
    <w:rsid w:val="0028665C"/>
    <w:rsid w:val="0029133E"/>
    <w:rsid w:val="00296486"/>
    <w:rsid w:val="002971D9"/>
    <w:rsid w:val="00297428"/>
    <w:rsid w:val="002A0038"/>
    <w:rsid w:val="002A2929"/>
    <w:rsid w:val="002A2B88"/>
    <w:rsid w:val="002A381D"/>
    <w:rsid w:val="002A47DF"/>
    <w:rsid w:val="002A4B42"/>
    <w:rsid w:val="002A7120"/>
    <w:rsid w:val="002B0992"/>
    <w:rsid w:val="002B16D3"/>
    <w:rsid w:val="002B222C"/>
    <w:rsid w:val="002B2575"/>
    <w:rsid w:val="002B25C3"/>
    <w:rsid w:val="002B3438"/>
    <w:rsid w:val="002B4A6A"/>
    <w:rsid w:val="002B5CF4"/>
    <w:rsid w:val="002B69D0"/>
    <w:rsid w:val="002C092D"/>
    <w:rsid w:val="002C0A72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4E28"/>
    <w:rsid w:val="002D628E"/>
    <w:rsid w:val="002E1B62"/>
    <w:rsid w:val="002E2C07"/>
    <w:rsid w:val="002E5C39"/>
    <w:rsid w:val="002F07DD"/>
    <w:rsid w:val="002F07EE"/>
    <w:rsid w:val="002F41EB"/>
    <w:rsid w:val="002F576A"/>
    <w:rsid w:val="002F7BC4"/>
    <w:rsid w:val="00300676"/>
    <w:rsid w:val="0030329A"/>
    <w:rsid w:val="00306129"/>
    <w:rsid w:val="00306C0F"/>
    <w:rsid w:val="003074FA"/>
    <w:rsid w:val="00312CB1"/>
    <w:rsid w:val="00315B25"/>
    <w:rsid w:val="00315BFA"/>
    <w:rsid w:val="0032078F"/>
    <w:rsid w:val="003207CE"/>
    <w:rsid w:val="00321A65"/>
    <w:rsid w:val="00322046"/>
    <w:rsid w:val="0032225A"/>
    <w:rsid w:val="0032268D"/>
    <w:rsid w:val="00322EA2"/>
    <w:rsid w:val="003258F6"/>
    <w:rsid w:val="003262AF"/>
    <w:rsid w:val="003268B9"/>
    <w:rsid w:val="00327D3E"/>
    <w:rsid w:val="0033020D"/>
    <w:rsid w:val="00330356"/>
    <w:rsid w:val="003309AC"/>
    <w:rsid w:val="00331AC5"/>
    <w:rsid w:val="00332DD3"/>
    <w:rsid w:val="003332C8"/>
    <w:rsid w:val="003332CA"/>
    <w:rsid w:val="00333EC7"/>
    <w:rsid w:val="003377FC"/>
    <w:rsid w:val="003419CE"/>
    <w:rsid w:val="003439CC"/>
    <w:rsid w:val="003442E0"/>
    <w:rsid w:val="00345B69"/>
    <w:rsid w:val="00346339"/>
    <w:rsid w:val="00350EE9"/>
    <w:rsid w:val="0035170B"/>
    <w:rsid w:val="003517CB"/>
    <w:rsid w:val="00351A2A"/>
    <w:rsid w:val="00352C18"/>
    <w:rsid w:val="00352E66"/>
    <w:rsid w:val="003530DB"/>
    <w:rsid w:val="00353FD0"/>
    <w:rsid w:val="00356F14"/>
    <w:rsid w:val="0036009B"/>
    <w:rsid w:val="00363204"/>
    <w:rsid w:val="003643D1"/>
    <w:rsid w:val="00371124"/>
    <w:rsid w:val="00371695"/>
    <w:rsid w:val="003716A4"/>
    <w:rsid w:val="00371B4A"/>
    <w:rsid w:val="00372C88"/>
    <w:rsid w:val="00373561"/>
    <w:rsid w:val="00374A8F"/>
    <w:rsid w:val="0037561F"/>
    <w:rsid w:val="00377E68"/>
    <w:rsid w:val="00383973"/>
    <w:rsid w:val="003850D4"/>
    <w:rsid w:val="00385425"/>
    <w:rsid w:val="00385512"/>
    <w:rsid w:val="003878DD"/>
    <w:rsid w:val="003902B0"/>
    <w:rsid w:val="00390B64"/>
    <w:rsid w:val="00393992"/>
    <w:rsid w:val="00393F9E"/>
    <w:rsid w:val="003A01EF"/>
    <w:rsid w:val="003A2695"/>
    <w:rsid w:val="003A328F"/>
    <w:rsid w:val="003A3C24"/>
    <w:rsid w:val="003A3DDA"/>
    <w:rsid w:val="003A4552"/>
    <w:rsid w:val="003A690B"/>
    <w:rsid w:val="003A6D1E"/>
    <w:rsid w:val="003B04C7"/>
    <w:rsid w:val="003B22BA"/>
    <w:rsid w:val="003B22C2"/>
    <w:rsid w:val="003B22D6"/>
    <w:rsid w:val="003B3313"/>
    <w:rsid w:val="003B568C"/>
    <w:rsid w:val="003B5AEB"/>
    <w:rsid w:val="003B5C05"/>
    <w:rsid w:val="003B7423"/>
    <w:rsid w:val="003B7500"/>
    <w:rsid w:val="003C0430"/>
    <w:rsid w:val="003C3BCB"/>
    <w:rsid w:val="003D6482"/>
    <w:rsid w:val="003D6657"/>
    <w:rsid w:val="003D7710"/>
    <w:rsid w:val="003E01A8"/>
    <w:rsid w:val="003E43AC"/>
    <w:rsid w:val="003E5445"/>
    <w:rsid w:val="003E6C10"/>
    <w:rsid w:val="003E7765"/>
    <w:rsid w:val="003E7CC7"/>
    <w:rsid w:val="003F3472"/>
    <w:rsid w:val="003F64DF"/>
    <w:rsid w:val="003F73D6"/>
    <w:rsid w:val="003F7B12"/>
    <w:rsid w:val="003F7C5A"/>
    <w:rsid w:val="003F7FD9"/>
    <w:rsid w:val="0040009E"/>
    <w:rsid w:val="00400916"/>
    <w:rsid w:val="00400E40"/>
    <w:rsid w:val="004014EB"/>
    <w:rsid w:val="004030B0"/>
    <w:rsid w:val="00404406"/>
    <w:rsid w:val="00404502"/>
    <w:rsid w:val="0040460A"/>
    <w:rsid w:val="00404F13"/>
    <w:rsid w:val="00405D90"/>
    <w:rsid w:val="004064AB"/>
    <w:rsid w:val="00415898"/>
    <w:rsid w:val="00415CBA"/>
    <w:rsid w:val="00423896"/>
    <w:rsid w:val="0042456A"/>
    <w:rsid w:val="00424584"/>
    <w:rsid w:val="0042493A"/>
    <w:rsid w:val="00425AB0"/>
    <w:rsid w:val="004267A1"/>
    <w:rsid w:val="00426B67"/>
    <w:rsid w:val="00427F3A"/>
    <w:rsid w:val="00430415"/>
    <w:rsid w:val="00430E2C"/>
    <w:rsid w:val="00433C1F"/>
    <w:rsid w:val="004352B8"/>
    <w:rsid w:val="0043533D"/>
    <w:rsid w:val="004353A4"/>
    <w:rsid w:val="00435563"/>
    <w:rsid w:val="0043556B"/>
    <w:rsid w:val="00435632"/>
    <w:rsid w:val="0043646F"/>
    <w:rsid w:val="00436715"/>
    <w:rsid w:val="00437E9B"/>
    <w:rsid w:val="00440D12"/>
    <w:rsid w:val="00441C37"/>
    <w:rsid w:val="004436AA"/>
    <w:rsid w:val="0044409D"/>
    <w:rsid w:val="00444A2C"/>
    <w:rsid w:val="0044746E"/>
    <w:rsid w:val="0044797A"/>
    <w:rsid w:val="00450566"/>
    <w:rsid w:val="00453964"/>
    <w:rsid w:val="00461833"/>
    <w:rsid w:val="0046187A"/>
    <w:rsid w:val="00461FBD"/>
    <w:rsid w:val="004626CB"/>
    <w:rsid w:val="0047006A"/>
    <w:rsid w:val="00471823"/>
    <w:rsid w:val="00471D05"/>
    <w:rsid w:val="00474978"/>
    <w:rsid w:val="00474C6B"/>
    <w:rsid w:val="0048015E"/>
    <w:rsid w:val="00480A00"/>
    <w:rsid w:val="00480A8D"/>
    <w:rsid w:val="00481238"/>
    <w:rsid w:val="00481330"/>
    <w:rsid w:val="00482C7F"/>
    <w:rsid w:val="00483B62"/>
    <w:rsid w:val="004844D9"/>
    <w:rsid w:val="004863EF"/>
    <w:rsid w:val="004874C0"/>
    <w:rsid w:val="0049170E"/>
    <w:rsid w:val="00492185"/>
    <w:rsid w:val="00492CF5"/>
    <w:rsid w:val="00493F0C"/>
    <w:rsid w:val="00493F23"/>
    <w:rsid w:val="0049671F"/>
    <w:rsid w:val="00496854"/>
    <w:rsid w:val="004977F6"/>
    <w:rsid w:val="004A2918"/>
    <w:rsid w:val="004A2C43"/>
    <w:rsid w:val="004B2E8E"/>
    <w:rsid w:val="004B3312"/>
    <w:rsid w:val="004B47C8"/>
    <w:rsid w:val="004B48D0"/>
    <w:rsid w:val="004B6CEF"/>
    <w:rsid w:val="004C073E"/>
    <w:rsid w:val="004C38A8"/>
    <w:rsid w:val="004C5DDE"/>
    <w:rsid w:val="004C65EE"/>
    <w:rsid w:val="004C7218"/>
    <w:rsid w:val="004C72D9"/>
    <w:rsid w:val="004C7D53"/>
    <w:rsid w:val="004D0C73"/>
    <w:rsid w:val="004D1F88"/>
    <w:rsid w:val="004D2C30"/>
    <w:rsid w:val="004D32C0"/>
    <w:rsid w:val="004D34EE"/>
    <w:rsid w:val="004D43ED"/>
    <w:rsid w:val="004D7DE3"/>
    <w:rsid w:val="004E708A"/>
    <w:rsid w:val="004E7A7E"/>
    <w:rsid w:val="004F117D"/>
    <w:rsid w:val="004F21B2"/>
    <w:rsid w:val="004F4369"/>
    <w:rsid w:val="004F5A14"/>
    <w:rsid w:val="004F5D1F"/>
    <w:rsid w:val="004F6BAE"/>
    <w:rsid w:val="004F6D6B"/>
    <w:rsid w:val="004F7E31"/>
    <w:rsid w:val="005006C3"/>
    <w:rsid w:val="005010D7"/>
    <w:rsid w:val="00501D86"/>
    <w:rsid w:val="00502653"/>
    <w:rsid w:val="005031F5"/>
    <w:rsid w:val="00506064"/>
    <w:rsid w:val="0050606F"/>
    <w:rsid w:val="0050646E"/>
    <w:rsid w:val="00507BD0"/>
    <w:rsid w:val="00510A62"/>
    <w:rsid w:val="005125F1"/>
    <w:rsid w:val="00512A77"/>
    <w:rsid w:val="00513349"/>
    <w:rsid w:val="00514679"/>
    <w:rsid w:val="00514A69"/>
    <w:rsid w:val="00516BA1"/>
    <w:rsid w:val="00524463"/>
    <w:rsid w:val="00524DCC"/>
    <w:rsid w:val="0052501B"/>
    <w:rsid w:val="0052562A"/>
    <w:rsid w:val="00527DEF"/>
    <w:rsid w:val="00530CFC"/>
    <w:rsid w:val="00532D1B"/>
    <w:rsid w:val="00533689"/>
    <w:rsid w:val="00533A16"/>
    <w:rsid w:val="00534569"/>
    <w:rsid w:val="00534ABD"/>
    <w:rsid w:val="00535095"/>
    <w:rsid w:val="005361F1"/>
    <w:rsid w:val="005364DF"/>
    <w:rsid w:val="00537E57"/>
    <w:rsid w:val="0054084F"/>
    <w:rsid w:val="00540C52"/>
    <w:rsid w:val="00543621"/>
    <w:rsid w:val="00545141"/>
    <w:rsid w:val="00546319"/>
    <w:rsid w:val="00546587"/>
    <w:rsid w:val="00547A8E"/>
    <w:rsid w:val="0055081C"/>
    <w:rsid w:val="005541A3"/>
    <w:rsid w:val="00556BCF"/>
    <w:rsid w:val="00560EEE"/>
    <w:rsid w:val="00563DAF"/>
    <w:rsid w:val="00563F7A"/>
    <w:rsid w:val="005652C9"/>
    <w:rsid w:val="00565B8D"/>
    <w:rsid w:val="00565CE0"/>
    <w:rsid w:val="005675E7"/>
    <w:rsid w:val="00567FCD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A97"/>
    <w:rsid w:val="0059123B"/>
    <w:rsid w:val="005926D5"/>
    <w:rsid w:val="00593637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60B6"/>
    <w:rsid w:val="005A7E92"/>
    <w:rsid w:val="005B1056"/>
    <w:rsid w:val="005B13D4"/>
    <w:rsid w:val="005B30B7"/>
    <w:rsid w:val="005B38A1"/>
    <w:rsid w:val="005B3BED"/>
    <w:rsid w:val="005B4322"/>
    <w:rsid w:val="005B714E"/>
    <w:rsid w:val="005B7CE3"/>
    <w:rsid w:val="005C112C"/>
    <w:rsid w:val="005C1C1E"/>
    <w:rsid w:val="005C1E99"/>
    <w:rsid w:val="005C271A"/>
    <w:rsid w:val="005C42B5"/>
    <w:rsid w:val="005C5252"/>
    <w:rsid w:val="005C57EA"/>
    <w:rsid w:val="005C5BE4"/>
    <w:rsid w:val="005C75C1"/>
    <w:rsid w:val="005D0384"/>
    <w:rsid w:val="005D172A"/>
    <w:rsid w:val="005D320B"/>
    <w:rsid w:val="005D3ECE"/>
    <w:rsid w:val="005D5FE4"/>
    <w:rsid w:val="005D676D"/>
    <w:rsid w:val="005E00AC"/>
    <w:rsid w:val="005E1A4B"/>
    <w:rsid w:val="005E2949"/>
    <w:rsid w:val="005E29F2"/>
    <w:rsid w:val="005E2CD9"/>
    <w:rsid w:val="005E34F2"/>
    <w:rsid w:val="005E6F14"/>
    <w:rsid w:val="005E7A56"/>
    <w:rsid w:val="005F3935"/>
    <w:rsid w:val="005F4459"/>
    <w:rsid w:val="005F462B"/>
    <w:rsid w:val="0060236D"/>
    <w:rsid w:val="00603505"/>
    <w:rsid w:val="00604CC0"/>
    <w:rsid w:val="00610347"/>
    <w:rsid w:val="006108C3"/>
    <w:rsid w:val="00610E3A"/>
    <w:rsid w:val="006144B2"/>
    <w:rsid w:val="00614784"/>
    <w:rsid w:val="0061553B"/>
    <w:rsid w:val="00616007"/>
    <w:rsid w:val="00616DEE"/>
    <w:rsid w:val="00617263"/>
    <w:rsid w:val="00621CA6"/>
    <w:rsid w:val="00621F28"/>
    <w:rsid w:val="006245B9"/>
    <w:rsid w:val="0062543B"/>
    <w:rsid w:val="00626035"/>
    <w:rsid w:val="00626331"/>
    <w:rsid w:val="00626E43"/>
    <w:rsid w:val="006279B5"/>
    <w:rsid w:val="00631834"/>
    <w:rsid w:val="00634332"/>
    <w:rsid w:val="006345EC"/>
    <w:rsid w:val="006355A1"/>
    <w:rsid w:val="00645DE6"/>
    <w:rsid w:val="00645F0C"/>
    <w:rsid w:val="00646E58"/>
    <w:rsid w:val="00652985"/>
    <w:rsid w:val="00652DB8"/>
    <w:rsid w:val="00653914"/>
    <w:rsid w:val="00653D92"/>
    <w:rsid w:val="00654A70"/>
    <w:rsid w:val="006551E9"/>
    <w:rsid w:val="00656C46"/>
    <w:rsid w:val="00657A6A"/>
    <w:rsid w:val="00660242"/>
    <w:rsid w:val="006605B4"/>
    <w:rsid w:val="00661752"/>
    <w:rsid w:val="006619B9"/>
    <w:rsid w:val="00663CB8"/>
    <w:rsid w:val="00664384"/>
    <w:rsid w:val="006658D6"/>
    <w:rsid w:val="006664C2"/>
    <w:rsid w:val="00670A82"/>
    <w:rsid w:val="00670EDD"/>
    <w:rsid w:val="00671173"/>
    <w:rsid w:val="00671EFD"/>
    <w:rsid w:val="00672974"/>
    <w:rsid w:val="00672BB3"/>
    <w:rsid w:val="006752FE"/>
    <w:rsid w:val="006769F1"/>
    <w:rsid w:val="00680A01"/>
    <w:rsid w:val="00681FF5"/>
    <w:rsid w:val="00682ED2"/>
    <w:rsid w:val="0068577D"/>
    <w:rsid w:val="0069005C"/>
    <w:rsid w:val="00691514"/>
    <w:rsid w:val="00693829"/>
    <w:rsid w:val="00695BF5"/>
    <w:rsid w:val="00697444"/>
    <w:rsid w:val="006A021A"/>
    <w:rsid w:val="006A0780"/>
    <w:rsid w:val="006A21AA"/>
    <w:rsid w:val="006A4EE5"/>
    <w:rsid w:val="006A5567"/>
    <w:rsid w:val="006A5B69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218D"/>
    <w:rsid w:val="006C4D8B"/>
    <w:rsid w:val="006D031F"/>
    <w:rsid w:val="006D0600"/>
    <w:rsid w:val="006D25EC"/>
    <w:rsid w:val="006D5A3C"/>
    <w:rsid w:val="006D7A6A"/>
    <w:rsid w:val="006E07B5"/>
    <w:rsid w:val="006E0BE5"/>
    <w:rsid w:val="006E19E4"/>
    <w:rsid w:val="006E1D96"/>
    <w:rsid w:val="006E20D4"/>
    <w:rsid w:val="006E2511"/>
    <w:rsid w:val="006E27E0"/>
    <w:rsid w:val="006E47A8"/>
    <w:rsid w:val="006E64E5"/>
    <w:rsid w:val="006E77B5"/>
    <w:rsid w:val="006F1BC3"/>
    <w:rsid w:val="006F1E98"/>
    <w:rsid w:val="006F2D24"/>
    <w:rsid w:val="006F49AE"/>
    <w:rsid w:val="006F6432"/>
    <w:rsid w:val="006F7913"/>
    <w:rsid w:val="006F7B3E"/>
    <w:rsid w:val="00700075"/>
    <w:rsid w:val="007019F3"/>
    <w:rsid w:val="00702A72"/>
    <w:rsid w:val="00702BD6"/>
    <w:rsid w:val="007031E1"/>
    <w:rsid w:val="00703216"/>
    <w:rsid w:val="00704132"/>
    <w:rsid w:val="00704ABE"/>
    <w:rsid w:val="00705D34"/>
    <w:rsid w:val="007077FF"/>
    <w:rsid w:val="00707DC3"/>
    <w:rsid w:val="0071106F"/>
    <w:rsid w:val="00712E19"/>
    <w:rsid w:val="007137CE"/>
    <w:rsid w:val="00714AA2"/>
    <w:rsid w:val="00714B07"/>
    <w:rsid w:val="00715E33"/>
    <w:rsid w:val="00717032"/>
    <w:rsid w:val="0071720B"/>
    <w:rsid w:val="00721A63"/>
    <w:rsid w:val="0072304D"/>
    <w:rsid w:val="007310BC"/>
    <w:rsid w:val="00732116"/>
    <w:rsid w:val="007325BF"/>
    <w:rsid w:val="00733683"/>
    <w:rsid w:val="00734099"/>
    <w:rsid w:val="00734BA8"/>
    <w:rsid w:val="00734DA7"/>
    <w:rsid w:val="00737449"/>
    <w:rsid w:val="007425B7"/>
    <w:rsid w:val="00743996"/>
    <w:rsid w:val="00743F49"/>
    <w:rsid w:val="007444C5"/>
    <w:rsid w:val="007503A8"/>
    <w:rsid w:val="00752582"/>
    <w:rsid w:val="00753A47"/>
    <w:rsid w:val="0075733D"/>
    <w:rsid w:val="0075764E"/>
    <w:rsid w:val="0075782F"/>
    <w:rsid w:val="00761A6A"/>
    <w:rsid w:val="00761BFB"/>
    <w:rsid w:val="00762EE9"/>
    <w:rsid w:val="00763579"/>
    <w:rsid w:val="00766AA8"/>
    <w:rsid w:val="00772DC6"/>
    <w:rsid w:val="00773E4D"/>
    <w:rsid w:val="0077413D"/>
    <w:rsid w:val="007741BC"/>
    <w:rsid w:val="007766F0"/>
    <w:rsid w:val="00776CE1"/>
    <w:rsid w:val="00780818"/>
    <w:rsid w:val="00780B57"/>
    <w:rsid w:val="00781126"/>
    <w:rsid w:val="00782A1C"/>
    <w:rsid w:val="0078350B"/>
    <w:rsid w:val="007848F4"/>
    <w:rsid w:val="007860E9"/>
    <w:rsid w:val="00787BFA"/>
    <w:rsid w:val="0079118B"/>
    <w:rsid w:val="00795F98"/>
    <w:rsid w:val="007960AD"/>
    <w:rsid w:val="007A01A7"/>
    <w:rsid w:val="007A0ED3"/>
    <w:rsid w:val="007A1662"/>
    <w:rsid w:val="007A1771"/>
    <w:rsid w:val="007A4650"/>
    <w:rsid w:val="007A62D3"/>
    <w:rsid w:val="007B0614"/>
    <w:rsid w:val="007B0AFF"/>
    <w:rsid w:val="007B2F17"/>
    <w:rsid w:val="007B3722"/>
    <w:rsid w:val="007B3BED"/>
    <w:rsid w:val="007B4B27"/>
    <w:rsid w:val="007B6221"/>
    <w:rsid w:val="007B6A85"/>
    <w:rsid w:val="007B6C9B"/>
    <w:rsid w:val="007B6EF7"/>
    <w:rsid w:val="007C1296"/>
    <w:rsid w:val="007C14FB"/>
    <w:rsid w:val="007C191C"/>
    <w:rsid w:val="007C21AE"/>
    <w:rsid w:val="007C2A1C"/>
    <w:rsid w:val="007C2E8B"/>
    <w:rsid w:val="007C43C8"/>
    <w:rsid w:val="007C6047"/>
    <w:rsid w:val="007C6672"/>
    <w:rsid w:val="007C68CC"/>
    <w:rsid w:val="007D0FD3"/>
    <w:rsid w:val="007D1429"/>
    <w:rsid w:val="007D18D8"/>
    <w:rsid w:val="007D2385"/>
    <w:rsid w:val="007D2F98"/>
    <w:rsid w:val="007D4236"/>
    <w:rsid w:val="007D467E"/>
    <w:rsid w:val="007E1BCF"/>
    <w:rsid w:val="007E3643"/>
    <w:rsid w:val="007E51AD"/>
    <w:rsid w:val="007E5454"/>
    <w:rsid w:val="007E54A4"/>
    <w:rsid w:val="007E6571"/>
    <w:rsid w:val="007E7686"/>
    <w:rsid w:val="007F00E7"/>
    <w:rsid w:val="007F21DE"/>
    <w:rsid w:val="007F2A96"/>
    <w:rsid w:val="007F4777"/>
    <w:rsid w:val="0080052B"/>
    <w:rsid w:val="00800FF6"/>
    <w:rsid w:val="00801C4E"/>
    <w:rsid w:val="008044CE"/>
    <w:rsid w:val="00804511"/>
    <w:rsid w:val="0080452C"/>
    <w:rsid w:val="00805AD6"/>
    <w:rsid w:val="008063E7"/>
    <w:rsid w:val="008129D6"/>
    <w:rsid w:val="00814B37"/>
    <w:rsid w:val="008155DD"/>
    <w:rsid w:val="00815974"/>
    <w:rsid w:val="008161F3"/>
    <w:rsid w:val="0081656F"/>
    <w:rsid w:val="00820B20"/>
    <w:rsid w:val="00820BB9"/>
    <w:rsid w:val="008215E9"/>
    <w:rsid w:val="0082241A"/>
    <w:rsid w:val="0082424A"/>
    <w:rsid w:val="00824D95"/>
    <w:rsid w:val="008255BA"/>
    <w:rsid w:val="00825A73"/>
    <w:rsid w:val="008278A4"/>
    <w:rsid w:val="0083045D"/>
    <w:rsid w:val="00830ACC"/>
    <w:rsid w:val="00832AEA"/>
    <w:rsid w:val="008338A7"/>
    <w:rsid w:val="0083529E"/>
    <w:rsid w:val="00835C44"/>
    <w:rsid w:val="00837D7F"/>
    <w:rsid w:val="00837D86"/>
    <w:rsid w:val="00841E1B"/>
    <w:rsid w:val="00841F73"/>
    <w:rsid w:val="00846C31"/>
    <w:rsid w:val="00850ED1"/>
    <w:rsid w:val="0085377D"/>
    <w:rsid w:val="00853DA3"/>
    <w:rsid w:val="008554EC"/>
    <w:rsid w:val="00855E93"/>
    <w:rsid w:val="0085722E"/>
    <w:rsid w:val="008604EA"/>
    <w:rsid w:val="00861035"/>
    <w:rsid w:val="00861092"/>
    <w:rsid w:val="00861FAA"/>
    <w:rsid w:val="008635B5"/>
    <w:rsid w:val="0086454B"/>
    <w:rsid w:val="00864987"/>
    <w:rsid w:val="00864E07"/>
    <w:rsid w:val="00866A14"/>
    <w:rsid w:val="008707D7"/>
    <w:rsid w:val="0087456F"/>
    <w:rsid w:val="00877349"/>
    <w:rsid w:val="008804A5"/>
    <w:rsid w:val="00880C4A"/>
    <w:rsid w:val="00885CB2"/>
    <w:rsid w:val="00886710"/>
    <w:rsid w:val="00887277"/>
    <w:rsid w:val="0089040B"/>
    <w:rsid w:val="008907E7"/>
    <w:rsid w:val="008911B4"/>
    <w:rsid w:val="0089585B"/>
    <w:rsid w:val="008A308A"/>
    <w:rsid w:val="008A4D96"/>
    <w:rsid w:val="008A59B4"/>
    <w:rsid w:val="008A6DEF"/>
    <w:rsid w:val="008B234C"/>
    <w:rsid w:val="008B62E2"/>
    <w:rsid w:val="008B6CD8"/>
    <w:rsid w:val="008B7C96"/>
    <w:rsid w:val="008C0293"/>
    <w:rsid w:val="008C03A3"/>
    <w:rsid w:val="008C1145"/>
    <w:rsid w:val="008C27D7"/>
    <w:rsid w:val="008C6FB4"/>
    <w:rsid w:val="008C7359"/>
    <w:rsid w:val="008D4D6F"/>
    <w:rsid w:val="008D58BC"/>
    <w:rsid w:val="008D6964"/>
    <w:rsid w:val="008E185D"/>
    <w:rsid w:val="008E209A"/>
    <w:rsid w:val="008E2B0B"/>
    <w:rsid w:val="008E53C1"/>
    <w:rsid w:val="008F2C1F"/>
    <w:rsid w:val="008F37DE"/>
    <w:rsid w:val="008F3FFB"/>
    <w:rsid w:val="008F5146"/>
    <w:rsid w:val="0090324E"/>
    <w:rsid w:val="00903E2C"/>
    <w:rsid w:val="00905022"/>
    <w:rsid w:val="00905772"/>
    <w:rsid w:val="00905C19"/>
    <w:rsid w:val="00905EFB"/>
    <w:rsid w:val="00906398"/>
    <w:rsid w:val="009127BA"/>
    <w:rsid w:val="0091396B"/>
    <w:rsid w:val="00913A07"/>
    <w:rsid w:val="00913C4F"/>
    <w:rsid w:val="00913FD4"/>
    <w:rsid w:val="00914F95"/>
    <w:rsid w:val="00915C37"/>
    <w:rsid w:val="00921C09"/>
    <w:rsid w:val="00923ABA"/>
    <w:rsid w:val="00923F2F"/>
    <w:rsid w:val="0092609A"/>
    <w:rsid w:val="00927336"/>
    <w:rsid w:val="00931A88"/>
    <w:rsid w:val="009368E1"/>
    <w:rsid w:val="009423FC"/>
    <w:rsid w:val="00942A3D"/>
    <w:rsid w:val="00944E15"/>
    <w:rsid w:val="00945B5A"/>
    <w:rsid w:val="00946328"/>
    <w:rsid w:val="009477A2"/>
    <w:rsid w:val="009510FC"/>
    <w:rsid w:val="00951148"/>
    <w:rsid w:val="0095784E"/>
    <w:rsid w:val="009629C7"/>
    <w:rsid w:val="00963276"/>
    <w:rsid w:val="00963323"/>
    <w:rsid w:val="0096447B"/>
    <w:rsid w:val="009652BE"/>
    <w:rsid w:val="00965F4D"/>
    <w:rsid w:val="0096645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20B4"/>
    <w:rsid w:val="00982C77"/>
    <w:rsid w:val="009842D5"/>
    <w:rsid w:val="009851F5"/>
    <w:rsid w:val="00985988"/>
    <w:rsid w:val="00990225"/>
    <w:rsid w:val="009904C3"/>
    <w:rsid w:val="00992D7C"/>
    <w:rsid w:val="009949EB"/>
    <w:rsid w:val="009A31C1"/>
    <w:rsid w:val="009A58C7"/>
    <w:rsid w:val="009B0092"/>
    <w:rsid w:val="009B1CDD"/>
    <w:rsid w:val="009B6C48"/>
    <w:rsid w:val="009C0760"/>
    <w:rsid w:val="009C13A9"/>
    <w:rsid w:val="009C403E"/>
    <w:rsid w:val="009C7302"/>
    <w:rsid w:val="009D1747"/>
    <w:rsid w:val="009D4FD8"/>
    <w:rsid w:val="009D5EC3"/>
    <w:rsid w:val="009D618E"/>
    <w:rsid w:val="009D6F6C"/>
    <w:rsid w:val="009E0360"/>
    <w:rsid w:val="009E1B5D"/>
    <w:rsid w:val="009E1E4E"/>
    <w:rsid w:val="009E355E"/>
    <w:rsid w:val="009E35CD"/>
    <w:rsid w:val="009E43FF"/>
    <w:rsid w:val="009E58AF"/>
    <w:rsid w:val="009E7391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F23"/>
    <w:rsid w:val="00A033A9"/>
    <w:rsid w:val="00A04BFF"/>
    <w:rsid w:val="00A04D87"/>
    <w:rsid w:val="00A05539"/>
    <w:rsid w:val="00A07056"/>
    <w:rsid w:val="00A07BF5"/>
    <w:rsid w:val="00A10964"/>
    <w:rsid w:val="00A15709"/>
    <w:rsid w:val="00A16CCC"/>
    <w:rsid w:val="00A17D6A"/>
    <w:rsid w:val="00A227A1"/>
    <w:rsid w:val="00A23F46"/>
    <w:rsid w:val="00A25D0E"/>
    <w:rsid w:val="00A26AEA"/>
    <w:rsid w:val="00A26BE4"/>
    <w:rsid w:val="00A31521"/>
    <w:rsid w:val="00A31C82"/>
    <w:rsid w:val="00A31DD6"/>
    <w:rsid w:val="00A321AE"/>
    <w:rsid w:val="00A3226A"/>
    <w:rsid w:val="00A33350"/>
    <w:rsid w:val="00A343D4"/>
    <w:rsid w:val="00A35790"/>
    <w:rsid w:val="00A42967"/>
    <w:rsid w:val="00A4341B"/>
    <w:rsid w:val="00A437DA"/>
    <w:rsid w:val="00A43FF7"/>
    <w:rsid w:val="00A46739"/>
    <w:rsid w:val="00A50CEE"/>
    <w:rsid w:val="00A56098"/>
    <w:rsid w:val="00A567CF"/>
    <w:rsid w:val="00A61287"/>
    <w:rsid w:val="00A61CE7"/>
    <w:rsid w:val="00A62214"/>
    <w:rsid w:val="00A62A46"/>
    <w:rsid w:val="00A640CF"/>
    <w:rsid w:val="00A642EE"/>
    <w:rsid w:val="00A652A5"/>
    <w:rsid w:val="00A6623E"/>
    <w:rsid w:val="00A67486"/>
    <w:rsid w:val="00A7245B"/>
    <w:rsid w:val="00A72EF5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433D"/>
    <w:rsid w:val="00A850F0"/>
    <w:rsid w:val="00A87A69"/>
    <w:rsid w:val="00A87B57"/>
    <w:rsid w:val="00A90AA0"/>
    <w:rsid w:val="00A924CA"/>
    <w:rsid w:val="00A94715"/>
    <w:rsid w:val="00A97F08"/>
    <w:rsid w:val="00AA13AB"/>
    <w:rsid w:val="00AA3888"/>
    <w:rsid w:val="00AA4551"/>
    <w:rsid w:val="00AA5193"/>
    <w:rsid w:val="00AA5419"/>
    <w:rsid w:val="00AB1F84"/>
    <w:rsid w:val="00AB36C9"/>
    <w:rsid w:val="00AB57AD"/>
    <w:rsid w:val="00AC08E4"/>
    <w:rsid w:val="00AC0FA2"/>
    <w:rsid w:val="00AC241E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E2AA4"/>
    <w:rsid w:val="00AE2AF8"/>
    <w:rsid w:val="00AE4C81"/>
    <w:rsid w:val="00AE5E24"/>
    <w:rsid w:val="00AF1862"/>
    <w:rsid w:val="00AF1F47"/>
    <w:rsid w:val="00AF4AE2"/>
    <w:rsid w:val="00AF54AD"/>
    <w:rsid w:val="00AF5C54"/>
    <w:rsid w:val="00AF6D8D"/>
    <w:rsid w:val="00B003FB"/>
    <w:rsid w:val="00B00DB9"/>
    <w:rsid w:val="00B029F3"/>
    <w:rsid w:val="00B11605"/>
    <w:rsid w:val="00B11D01"/>
    <w:rsid w:val="00B13347"/>
    <w:rsid w:val="00B134AA"/>
    <w:rsid w:val="00B139A8"/>
    <w:rsid w:val="00B16DFD"/>
    <w:rsid w:val="00B16F10"/>
    <w:rsid w:val="00B220CB"/>
    <w:rsid w:val="00B22F9E"/>
    <w:rsid w:val="00B23C3C"/>
    <w:rsid w:val="00B24512"/>
    <w:rsid w:val="00B24B0D"/>
    <w:rsid w:val="00B250CA"/>
    <w:rsid w:val="00B26BC8"/>
    <w:rsid w:val="00B27849"/>
    <w:rsid w:val="00B27A64"/>
    <w:rsid w:val="00B306D6"/>
    <w:rsid w:val="00B30A9F"/>
    <w:rsid w:val="00B32CEB"/>
    <w:rsid w:val="00B34470"/>
    <w:rsid w:val="00B34F93"/>
    <w:rsid w:val="00B350F8"/>
    <w:rsid w:val="00B37A4D"/>
    <w:rsid w:val="00B4051C"/>
    <w:rsid w:val="00B46381"/>
    <w:rsid w:val="00B470C5"/>
    <w:rsid w:val="00B47666"/>
    <w:rsid w:val="00B478B8"/>
    <w:rsid w:val="00B51417"/>
    <w:rsid w:val="00B549C8"/>
    <w:rsid w:val="00B5502E"/>
    <w:rsid w:val="00B56839"/>
    <w:rsid w:val="00B60015"/>
    <w:rsid w:val="00B60463"/>
    <w:rsid w:val="00B60564"/>
    <w:rsid w:val="00B618CD"/>
    <w:rsid w:val="00B627D0"/>
    <w:rsid w:val="00B63656"/>
    <w:rsid w:val="00B638E1"/>
    <w:rsid w:val="00B648DA"/>
    <w:rsid w:val="00B64C90"/>
    <w:rsid w:val="00B65DD3"/>
    <w:rsid w:val="00B6685D"/>
    <w:rsid w:val="00B70A48"/>
    <w:rsid w:val="00B70F25"/>
    <w:rsid w:val="00B7213C"/>
    <w:rsid w:val="00B76C52"/>
    <w:rsid w:val="00B76E2F"/>
    <w:rsid w:val="00B7705A"/>
    <w:rsid w:val="00B7744B"/>
    <w:rsid w:val="00B77E38"/>
    <w:rsid w:val="00B82D18"/>
    <w:rsid w:val="00B837F9"/>
    <w:rsid w:val="00B8664B"/>
    <w:rsid w:val="00B87342"/>
    <w:rsid w:val="00B87E31"/>
    <w:rsid w:val="00B90C6C"/>
    <w:rsid w:val="00B92A12"/>
    <w:rsid w:val="00B94402"/>
    <w:rsid w:val="00B96A92"/>
    <w:rsid w:val="00B96DA0"/>
    <w:rsid w:val="00B96DD9"/>
    <w:rsid w:val="00BA084A"/>
    <w:rsid w:val="00BA0E11"/>
    <w:rsid w:val="00BA17D3"/>
    <w:rsid w:val="00BA2447"/>
    <w:rsid w:val="00BA37F2"/>
    <w:rsid w:val="00BA4C44"/>
    <w:rsid w:val="00BA507E"/>
    <w:rsid w:val="00BA52FC"/>
    <w:rsid w:val="00BA62FE"/>
    <w:rsid w:val="00BB0290"/>
    <w:rsid w:val="00BB1602"/>
    <w:rsid w:val="00BB1C11"/>
    <w:rsid w:val="00BB285C"/>
    <w:rsid w:val="00BB319C"/>
    <w:rsid w:val="00BB42C0"/>
    <w:rsid w:val="00BB4493"/>
    <w:rsid w:val="00BB529C"/>
    <w:rsid w:val="00BB7681"/>
    <w:rsid w:val="00BC00A2"/>
    <w:rsid w:val="00BC1FBE"/>
    <w:rsid w:val="00BC6535"/>
    <w:rsid w:val="00BD06D7"/>
    <w:rsid w:val="00BD6A87"/>
    <w:rsid w:val="00BD6F8B"/>
    <w:rsid w:val="00BE2507"/>
    <w:rsid w:val="00BE394D"/>
    <w:rsid w:val="00BE4392"/>
    <w:rsid w:val="00BE4E48"/>
    <w:rsid w:val="00BF0640"/>
    <w:rsid w:val="00BF06D4"/>
    <w:rsid w:val="00BF3CB9"/>
    <w:rsid w:val="00BF50CE"/>
    <w:rsid w:val="00BF5AF4"/>
    <w:rsid w:val="00BF764B"/>
    <w:rsid w:val="00C010C4"/>
    <w:rsid w:val="00C049B7"/>
    <w:rsid w:val="00C05F04"/>
    <w:rsid w:val="00C062BD"/>
    <w:rsid w:val="00C0662C"/>
    <w:rsid w:val="00C06AE9"/>
    <w:rsid w:val="00C076D7"/>
    <w:rsid w:val="00C118E3"/>
    <w:rsid w:val="00C17042"/>
    <w:rsid w:val="00C20525"/>
    <w:rsid w:val="00C22F72"/>
    <w:rsid w:val="00C273AC"/>
    <w:rsid w:val="00C328D0"/>
    <w:rsid w:val="00C3371C"/>
    <w:rsid w:val="00C34305"/>
    <w:rsid w:val="00C34F24"/>
    <w:rsid w:val="00C35186"/>
    <w:rsid w:val="00C36037"/>
    <w:rsid w:val="00C37654"/>
    <w:rsid w:val="00C37D3C"/>
    <w:rsid w:val="00C40B2A"/>
    <w:rsid w:val="00C43832"/>
    <w:rsid w:val="00C44D0D"/>
    <w:rsid w:val="00C45F10"/>
    <w:rsid w:val="00C51F71"/>
    <w:rsid w:val="00C523E0"/>
    <w:rsid w:val="00C52596"/>
    <w:rsid w:val="00C52BBC"/>
    <w:rsid w:val="00C53AFB"/>
    <w:rsid w:val="00C53B9F"/>
    <w:rsid w:val="00C5417A"/>
    <w:rsid w:val="00C544B3"/>
    <w:rsid w:val="00C545AB"/>
    <w:rsid w:val="00C550BD"/>
    <w:rsid w:val="00C56E7E"/>
    <w:rsid w:val="00C6347E"/>
    <w:rsid w:val="00C65ED4"/>
    <w:rsid w:val="00C66622"/>
    <w:rsid w:val="00C67A35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73DF"/>
    <w:rsid w:val="00C87DC4"/>
    <w:rsid w:val="00C90C02"/>
    <w:rsid w:val="00C910BD"/>
    <w:rsid w:val="00C94F28"/>
    <w:rsid w:val="00C95A56"/>
    <w:rsid w:val="00C9726F"/>
    <w:rsid w:val="00CA06C7"/>
    <w:rsid w:val="00CA0812"/>
    <w:rsid w:val="00CA161B"/>
    <w:rsid w:val="00CA4045"/>
    <w:rsid w:val="00CA4843"/>
    <w:rsid w:val="00CA6015"/>
    <w:rsid w:val="00CA68E0"/>
    <w:rsid w:val="00CA6DDE"/>
    <w:rsid w:val="00CB0592"/>
    <w:rsid w:val="00CB1D92"/>
    <w:rsid w:val="00CB63F7"/>
    <w:rsid w:val="00CB6408"/>
    <w:rsid w:val="00CC26CA"/>
    <w:rsid w:val="00CC3CCD"/>
    <w:rsid w:val="00CC49CB"/>
    <w:rsid w:val="00CC5AAA"/>
    <w:rsid w:val="00CD060F"/>
    <w:rsid w:val="00CD4058"/>
    <w:rsid w:val="00CD4CC3"/>
    <w:rsid w:val="00CD53B2"/>
    <w:rsid w:val="00CD6B36"/>
    <w:rsid w:val="00CD7295"/>
    <w:rsid w:val="00CE003B"/>
    <w:rsid w:val="00CE0351"/>
    <w:rsid w:val="00CE4777"/>
    <w:rsid w:val="00CE6DF5"/>
    <w:rsid w:val="00CE71F1"/>
    <w:rsid w:val="00CF0DF9"/>
    <w:rsid w:val="00CF136F"/>
    <w:rsid w:val="00CF194B"/>
    <w:rsid w:val="00CF2E46"/>
    <w:rsid w:val="00CF3DF2"/>
    <w:rsid w:val="00CF4675"/>
    <w:rsid w:val="00CF620C"/>
    <w:rsid w:val="00CF64C9"/>
    <w:rsid w:val="00CF65AB"/>
    <w:rsid w:val="00D02184"/>
    <w:rsid w:val="00D03E21"/>
    <w:rsid w:val="00D06683"/>
    <w:rsid w:val="00D074E3"/>
    <w:rsid w:val="00D079AA"/>
    <w:rsid w:val="00D121B8"/>
    <w:rsid w:val="00D15F9C"/>
    <w:rsid w:val="00D22446"/>
    <w:rsid w:val="00D233CC"/>
    <w:rsid w:val="00D2353F"/>
    <w:rsid w:val="00D23C35"/>
    <w:rsid w:val="00D260AF"/>
    <w:rsid w:val="00D2786C"/>
    <w:rsid w:val="00D30BCF"/>
    <w:rsid w:val="00D3248D"/>
    <w:rsid w:val="00D32725"/>
    <w:rsid w:val="00D4008D"/>
    <w:rsid w:val="00D42051"/>
    <w:rsid w:val="00D43E4E"/>
    <w:rsid w:val="00D43E74"/>
    <w:rsid w:val="00D46C00"/>
    <w:rsid w:val="00D5036A"/>
    <w:rsid w:val="00D50535"/>
    <w:rsid w:val="00D544F9"/>
    <w:rsid w:val="00D54B58"/>
    <w:rsid w:val="00D55F1C"/>
    <w:rsid w:val="00D56048"/>
    <w:rsid w:val="00D56256"/>
    <w:rsid w:val="00D60651"/>
    <w:rsid w:val="00D62358"/>
    <w:rsid w:val="00D624FF"/>
    <w:rsid w:val="00D6362A"/>
    <w:rsid w:val="00D66654"/>
    <w:rsid w:val="00D6771E"/>
    <w:rsid w:val="00D67724"/>
    <w:rsid w:val="00D70843"/>
    <w:rsid w:val="00D70DE5"/>
    <w:rsid w:val="00D71522"/>
    <w:rsid w:val="00D72841"/>
    <w:rsid w:val="00D736F9"/>
    <w:rsid w:val="00D759F9"/>
    <w:rsid w:val="00D76E4C"/>
    <w:rsid w:val="00D80262"/>
    <w:rsid w:val="00D82FCB"/>
    <w:rsid w:val="00D85495"/>
    <w:rsid w:val="00D86641"/>
    <w:rsid w:val="00D868BC"/>
    <w:rsid w:val="00D905D9"/>
    <w:rsid w:val="00D91B4B"/>
    <w:rsid w:val="00D92E2B"/>
    <w:rsid w:val="00D92FCC"/>
    <w:rsid w:val="00D934C0"/>
    <w:rsid w:val="00DA21D4"/>
    <w:rsid w:val="00DA4B7E"/>
    <w:rsid w:val="00DA71CA"/>
    <w:rsid w:val="00DA732E"/>
    <w:rsid w:val="00DB1AA5"/>
    <w:rsid w:val="00DB21C8"/>
    <w:rsid w:val="00DB31F9"/>
    <w:rsid w:val="00DC1BF4"/>
    <w:rsid w:val="00DC3743"/>
    <w:rsid w:val="00DC52FB"/>
    <w:rsid w:val="00DC6120"/>
    <w:rsid w:val="00DC6E93"/>
    <w:rsid w:val="00DC78E2"/>
    <w:rsid w:val="00DC7ACE"/>
    <w:rsid w:val="00DD3C77"/>
    <w:rsid w:val="00DD5699"/>
    <w:rsid w:val="00DD6608"/>
    <w:rsid w:val="00DD7329"/>
    <w:rsid w:val="00DD7B93"/>
    <w:rsid w:val="00DE122D"/>
    <w:rsid w:val="00DE13AE"/>
    <w:rsid w:val="00DE4039"/>
    <w:rsid w:val="00DE59DB"/>
    <w:rsid w:val="00DE6762"/>
    <w:rsid w:val="00DE7448"/>
    <w:rsid w:val="00DF0F49"/>
    <w:rsid w:val="00DF2245"/>
    <w:rsid w:val="00DF2F32"/>
    <w:rsid w:val="00DF4EA0"/>
    <w:rsid w:val="00DF70E6"/>
    <w:rsid w:val="00E0312F"/>
    <w:rsid w:val="00E04301"/>
    <w:rsid w:val="00E05A99"/>
    <w:rsid w:val="00E07B9B"/>
    <w:rsid w:val="00E07DD4"/>
    <w:rsid w:val="00E167B0"/>
    <w:rsid w:val="00E16D90"/>
    <w:rsid w:val="00E21834"/>
    <w:rsid w:val="00E2377C"/>
    <w:rsid w:val="00E25B28"/>
    <w:rsid w:val="00E260E9"/>
    <w:rsid w:val="00E2658F"/>
    <w:rsid w:val="00E279BD"/>
    <w:rsid w:val="00E27D33"/>
    <w:rsid w:val="00E3136C"/>
    <w:rsid w:val="00E317C5"/>
    <w:rsid w:val="00E337D7"/>
    <w:rsid w:val="00E34A9D"/>
    <w:rsid w:val="00E36A63"/>
    <w:rsid w:val="00E407E1"/>
    <w:rsid w:val="00E45A7F"/>
    <w:rsid w:val="00E45E53"/>
    <w:rsid w:val="00E51198"/>
    <w:rsid w:val="00E514A9"/>
    <w:rsid w:val="00E51F31"/>
    <w:rsid w:val="00E53114"/>
    <w:rsid w:val="00E5369E"/>
    <w:rsid w:val="00E55869"/>
    <w:rsid w:val="00E56FF5"/>
    <w:rsid w:val="00E63418"/>
    <w:rsid w:val="00E6420C"/>
    <w:rsid w:val="00E6477C"/>
    <w:rsid w:val="00E64948"/>
    <w:rsid w:val="00E672B4"/>
    <w:rsid w:val="00E7426F"/>
    <w:rsid w:val="00E76329"/>
    <w:rsid w:val="00E76CE2"/>
    <w:rsid w:val="00E80B00"/>
    <w:rsid w:val="00E81C6B"/>
    <w:rsid w:val="00E82BDE"/>
    <w:rsid w:val="00E84AD3"/>
    <w:rsid w:val="00E85043"/>
    <w:rsid w:val="00E8556E"/>
    <w:rsid w:val="00E86C83"/>
    <w:rsid w:val="00E90CA4"/>
    <w:rsid w:val="00E92948"/>
    <w:rsid w:val="00E93099"/>
    <w:rsid w:val="00E942FA"/>
    <w:rsid w:val="00E97046"/>
    <w:rsid w:val="00EA1AD1"/>
    <w:rsid w:val="00EA3C36"/>
    <w:rsid w:val="00EA52EE"/>
    <w:rsid w:val="00EB1292"/>
    <w:rsid w:val="00EB1EA9"/>
    <w:rsid w:val="00EB3B8C"/>
    <w:rsid w:val="00EB3EC6"/>
    <w:rsid w:val="00EB422D"/>
    <w:rsid w:val="00EB6CC6"/>
    <w:rsid w:val="00EB7015"/>
    <w:rsid w:val="00EB794D"/>
    <w:rsid w:val="00EC3C4C"/>
    <w:rsid w:val="00EC4D5C"/>
    <w:rsid w:val="00EC591F"/>
    <w:rsid w:val="00EC5C6F"/>
    <w:rsid w:val="00EC72AA"/>
    <w:rsid w:val="00EC73C5"/>
    <w:rsid w:val="00EC7C9E"/>
    <w:rsid w:val="00ED1DAF"/>
    <w:rsid w:val="00ED4980"/>
    <w:rsid w:val="00EE05C9"/>
    <w:rsid w:val="00EE157D"/>
    <w:rsid w:val="00EE1C87"/>
    <w:rsid w:val="00EE2170"/>
    <w:rsid w:val="00EE3A12"/>
    <w:rsid w:val="00EE6FE2"/>
    <w:rsid w:val="00EE7B0E"/>
    <w:rsid w:val="00EF13C5"/>
    <w:rsid w:val="00EF1FA2"/>
    <w:rsid w:val="00EF3F1A"/>
    <w:rsid w:val="00EF4C1E"/>
    <w:rsid w:val="00EF5BA3"/>
    <w:rsid w:val="00EF5BB0"/>
    <w:rsid w:val="00F02C09"/>
    <w:rsid w:val="00F04BF6"/>
    <w:rsid w:val="00F10455"/>
    <w:rsid w:val="00F10A13"/>
    <w:rsid w:val="00F124C1"/>
    <w:rsid w:val="00F14491"/>
    <w:rsid w:val="00F177F3"/>
    <w:rsid w:val="00F17990"/>
    <w:rsid w:val="00F221CC"/>
    <w:rsid w:val="00F228CF"/>
    <w:rsid w:val="00F26491"/>
    <w:rsid w:val="00F26D83"/>
    <w:rsid w:val="00F302CF"/>
    <w:rsid w:val="00F30D37"/>
    <w:rsid w:val="00F30D66"/>
    <w:rsid w:val="00F34663"/>
    <w:rsid w:val="00F347CC"/>
    <w:rsid w:val="00F40D70"/>
    <w:rsid w:val="00F40F34"/>
    <w:rsid w:val="00F414C8"/>
    <w:rsid w:val="00F41C9C"/>
    <w:rsid w:val="00F41F13"/>
    <w:rsid w:val="00F42F1C"/>
    <w:rsid w:val="00F43C0B"/>
    <w:rsid w:val="00F44DB7"/>
    <w:rsid w:val="00F464D1"/>
    <w:rsid w:val="00F47D91"/>
    <w:rsid w:val="00F501D3"/>
    <w:rsid w:val="00F510EB"/>
    <w:rsid w:val="00F5145B"/>
    <w:rsid w:val="00F51FBD"/>
    <w:rsid w:val="00F525C8"/>
    <w:rsid w:val="00F52D33"/>
    <w:rsid w:val="00F53B8B"/>
    <w:rsid w:val="00F552F8"/>
    <w:rsid w:val="00F5593B"/>
    <w:rsid w:val="00F56033"/>
    <w:rsid w:val="00F6004D"/>
    <w:rsid w:val="00F6038F"/>
    <w:rsid w:val="00F625F4"/>
    <w:rsid w:val="00F63C1B"/>
    <w:rsid w:val="00F65DD6"/>
    <w:rsid w:val="00F66C1F"/>
    <w:rsid w:val="00F72E68"/>
    <w:rsid w:val="00F7336E"/>
    <w:rsid w:val="00F750D6"/>
    <w:rsid w:val="00F75221"/>
    <w:rsid w:val="00F76685"/>
    <w:rsid w:val="00F76907"/>
    <w:rsid w:val="00F80085"/>
    <w:rsid w:val="00F806DF"/>
    <w:rsid w:val="00F818AE"/>
    <w:rsid w:val="00F81E44"/>
    <w:rsid w:val="00F8260F"/>
    <w:rsid w:val="00F82E72"/>
    <w:rsid w:val="00F85C69"/>
    <w:rsid w:val="00F909CD"/>
    <w:rsid w:val="00F91D39"/>
    <w:rsid w:val="00F9226E"/>
    <w:rsid w:val="00F969A1"/>
    <w:rsid w:val="00FA026C"/>
    <w:rsid w:val="00FA0272"/>
    <w:rsid w:val="00FA176E"/>
    <w:rsid w:val="00FA3162"/>
    <w:rsid w:val="00FA3F3D"/>
    <w:rsid w:val="00FA4D96"/>
    <w:rsid w:val="00FA5007"/>
    <w:rsid w:val="00FA79EE"/>
    <w:rsid w:val="00FB14D7"/>
    <w:rsid w:val="00FB4695"/>
    <w:rsid w:val="00FB48BC"/>
    <w:rsid w:val="00FB5E46"/>
    <w:rsid w:val="00FB6665"/>
    <w:rsid w:val="00FB67C5"/>
    <w:rsid w:val="00FC311A"/>
    <w:rsid w:val="00FC4D0F"/>
    <w:rsid w:val="00FC5D6B"/>
    <w:rsid w:val="00FC6D77"/>
    <w:rsid w:val="00FC7DDE"/>
    <w:rsid w:val="00FD01E6"/>
    <w:rsid w:val="00FD0BF2"/>
    <w:rsid w:val="00FD1938"/>
    <w:rsid w:val="00FD4B88"/>
    <w:rsid w:val="00FD5D2C"/>
    <w:rsid w:val="00FD6EFF"/>
    <w:rsid w:val="00FD710B"/>
    <w:rsid w:val="00FD7D64"/>
    <w:rsid w:val="00FE39D1"/>
    <w:rsid w:val="00FE4072"/>
    <w:rsid w:val="00FE4265"/>
    <w:rsid w:val="00FE6518"/>
    <w:rsid w:val="00FE6DD0"/>
    <w:rsid w:val="00FE7010"/>
    <w:rsid w:val="00FE71E0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9325D-E840-42CC-AE8A-57DA89936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Паранук Аскер Казбекович</cp:lastModifiedBy>
  <cp:revision>7</cp:revision>
  <cp:lastPrinted>2016-05-11T06:48:00Z</cp:lastPrinted>
  <dcterms:created xsi:type="dcterms:W3CDTF">2017-03-03T07:45:00Z</dcterms:created>
  <dcterms:modified xsi:type="dcterms:W3CDTF">2017-03-03T09:06:00Z</dcterms:modified>
</cp:coreProperties>
</file>